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1E824" w14:textId="77777777" w:rsidR="002C32E2" w:rsidRPr="002C32E2" w:rsidRDefault="002C32E2" w:rsidP="002C32E2">
      <w:pPr>
        <w:pStyle w:val="Heading1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1BE4307D" wp14:editId="1C24FE22">
                <wp:simplePos x="0" y="0"/>
                <wp:positionH relativeFrom="column">
                  <wp:posOffset>-79375</wp:posOffset>
                </wp:positionH>
                <wp:positionV relativeFrom="page">
                  <wp:posOffset>614680</wp:posOffset>
                </wp:positionV>
                <wp:extent cx="5706745" cy="1308100"/>
                <wp:effectExtent l="0" t="0" r="8255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21F1F" w14:textId="77777777" w:rsidR="00473121" w:rsidRPr="002C32E2" w:rsidRDefault="00473121">
                            <w:pPr>
                              <w:rPr>
                                <w:rFonts w:ascii="Arial" w:hAnsi="Arial" w:cs="Arial"/>
                                <w:color w:val="027BB9"/>
                                <w:sz w:val="34"/>
                                <w:szCs w:val="34"/>
                              </w:rPr>
                            </w:pPr>
                            <w:r w:rsidRPr="002C32E2">
                              <w:rPr>
                                <w:rFonts w:ascii="Arial" w:hAnsi="Arial" w:cs="Arial"/>
                                <w:color w:val="027BB9"/>
                                <w:sz w:val="34"/>
                                <w:szCs w:val="34"/>
                              </w:rPr>
                              <w:t>Job Search Seminar</w:t>
                            </w:r>
                          </w:p>
                          <w:p w14:paraId="5570DCD9" w14:textId="77777777" w:rsidR="0007200C" w:rsidRPr="00280D79" w:rsidRDefault="0007200C" w:rsidP="00280D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97B0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280D79">
                              <w:rPr>
                                <w:rFonts w:ascii="Arial" w:hAnsi="Arial" w:cs="Arial"/>
                                <w:b/>
                                <w:color w:val="E97B00"/>
                                <w:sz w:val="48"/>
                                <w:szCs w:val="48"/>
                              </w:rPr>
                              <w:t xml:space="preserve">Sharpening Your </w:t>
                            </w:r>
                          </w:p>
                          <w:p w14:paraId="65D562F2" w14:textId="77777777" w:rsidR="00473121" w:rsidRPr="00280D79" w:rsidRDefault="0007200C" w:rsidP="00280D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97B00"/>
                                <w:sz w:val="48"/>
                                <w:szCs w:val="48"/>
                              </w:rPr>
                            </w:pPr>
                            <w:r w:rsidRPr="00280D79">
                              <w:rPr>
                                <w:rFonts w:ascii="Arial" w:hAnsi="Arial" w:cs="Arial"/>
                                <w:b/>
                                <w:color w:val="E97B00"/>
                                <w:sz w:val="48"/>
                                <w:szCs w:val="48"/>
                              </w:rPr>
                              <w:t>Interviewing Skills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430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25pt;margin-top:48.4pt;width:449.35pt;height:10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" fillcolor="white [3201]" stroked="f" strokeweight=".5pt">
                <v:textbox>
                  <w:txbxContent>
                    <w:p w14:paraId="7D021F1F" w14:textId="77777777" w:rsidR="00473121" w:rsidRPr="002C32E2" w:rsidRDefault="00473121">
                      <w:pPr>
                        <w:rPr>
                          <w:rFonts w:ascii="Arial" w:hAnsi="Arial" w:cs="Arial"/>
                          <w:color w:val="027BB9"/>
                          <w:sz w:val="34"/>
                          <w:szCs w:val="34"/>
                        </w:rPr>
                      </w:pPr>
                      <w:r w:rsidRPr="002C32E2">
                        <w:rPr>
                          <w:rFonts w:ascii="Arial" w:hAnsi="Arial" w:cs="Arial"/>
                          <w:color w:val="027BB9"/>
                          <w:sz w:val="34"/>
                          <w:szCs w:val="34"/>
                        </w:rPr>
                        <w:t>Job Search Seminar</w:t>
                      </w:r>
                    </w:p>
                    <w:p w14:paraId="5570DCD9" w14:textId="77777777" w:rsidR="0007200C" w:rsidRPr="00280D79" w:rsidRDefault="0007200C" w:rsidP="00280D7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97B00"/>
                          <w:sz w:val="48"/>
                          <w:szCs w:val="48"/>
                        </w:rPr>
                      </w:pPr>
                      <w:bookmarkStart w:id="1" w:name="_GoBack"/>
                      <w:r w:rsidRPr="00280D79">
                        <w:rPr>
                          <w:rFonts w:ascii="Arial" w:hAnsi="Arial" w:cs="Arial"/>
                          <w:b/>
                          <w:color w:val="E97B00"/>
                          <w:sz w:val="48"/>
                          <w:szCs w:val="48"/>
                        </w:rPr>
                        <w:t xml:space="preserve">Sharpening Your </w:t>
                      </w:r>
                    </w:p>
                    <w:p w14:paraId="65D562F2" w14:textId="77777777" w:rsidR="00473121" w:rsidRPr="00280D79" w:rsidRDefault="0007200C" w:rsidP="00280D7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97B00"/>
                          <w:sz w:val="48"/>
                          <w:szCs w:val="48"/>
                        </w:rPr>
                      </w:pPr>
                      <w:r w:rsidRPr="00280D79">
                        <w:rPr>
                          <w:rFonts w:ascii="Arial" w:hAnsi="Arial" w:cs="Arial"/>
                          <w:b/>
                          <w:color w:val="E97B00"/>
                          <w:sz w:val="48"/>
                          <w:szCs w:val="48"/>
                        </w:rPr>
                        <w:t>Interviewing Skills</w:t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573D9" w:rsidRPr="002C32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62635" wp14:editId="0264A084">
                <wp:simplePos x="0" y="0"/>
                <wp:positionH relativeFrom="column">
                  <wp:posOffset>-914401</wp:posOffset>
                </wp:positionH>
                <wp:positionV relativeFrom="paragraph">
                  <wp:posOffset>8220075</wp:posOffset>
                </wp:positionV>
                <wp:extent cx="7760335" cy="9525"/>
                <wp:effectExtent l="19050" t="19050" r="3111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033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B8C9F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647.25pt" to="539.0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" strokecolor="#70ad47 [3209]" strokeweight="3pt">
                <v:stroke joinstyle="miter"/>
              </v:line>
            </w:pict>
          </mc:Fallback>
        </mc:AlternateContent>
      </w:r>
      <w:r w:rsidR="009573D9" w:rsidRPr="002C32E2">
        <w:rPr>
          <w:noProof/>
        </w:rPr>
        <w:drawing>
          <wp:anchor distT="0" distB="0" distL="114300" distR="114300" simplePos="0" relativeHeight="251662336" behindDoc="1" locked="0" layoutInCell="1" allowOverlap="1" wp14:anchorId="696E9296" wp14:editId="51FA6BE5">
            <wp:simplePos x="0" y="0"/>
            <wp:positionH relativeFrom="column">
              <wp:posOffset>3181350</wp:posOffset>
            </wp:positionH>
            <wp:positionV relativeFrom="page">
              <wp:posOffset>9315450</wp:posOffset>
            </wp:positionV>
            <wp:extent cx="3495675" cy="4191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C09BE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3D9" w:rsidRPr="002C32E2">
        <w:rPr>
          <w:noProof/>
        </w:rPr>
        <w:drawing>
          <wp:anchor distT="0" distB="0" distL="114300" distR="114300" simplePos="0" relativeHeight="251658239" behindDoc="1" locked="1" layoutInCell="1" allowOverlap="1" wp14:anchorId="0F0A1426" wp14:editId="10B3B51F">
            <wp:simplePos x="0" y="0"/>
            <wp:positionH relativeFrom="column">
              <wp:posOffset>-914400</wp:posOffset>
            </wp:positionH>
            <wp:positionV relativeFrom="page">
              <wp:posOffset>5276850</wp:posOffset>
            </wp:positionV>
            <wp:extent cx="3044952" cy="3858768"/>
            <wp:effectExtent l="0" t="0" r="317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C0D2D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44952" cy="3858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3D9" w:rsidRPr="002C32E2">
        <w:rPr>
          <w:noProof/>
        </w:rPr>
        <w:drawing>
          <wp:anchor distT="0" distB="0" distL="114300" distR="114300" simplePos="0" relativeHeight="251659264" behindDoc="0" locked="1" layoutInCell="1" allowOverlap="1" wp14:anchorId="59382C65" wp14:editId="5B0BF921">
            <wp:simplePos x="0" y="0"/>
            <wp:positionH relativeFrom="column">
              <wp:posOffset>5799455</wp:posOffset>
            </wp:positionH>
            <wp:positionV relativeFrom="page">
              <wp:posOffset>2795905</wp:posOffset>
            </wp:positionV>
            <wp:extent cx="1051560" cy="1947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369D8" w14:textId="77777777" w:rsidR="009573D9" w:rsidRDefault="009573D9"/>
    <w:p w14:paraId="74806938" w14:textId="77777777" w:rsidR="009573D9" w:rsidRPr="009E57C3" w:rsidRDefault="009573D9" w:rsidP="00790FC6">
      <w:pPr>
        <w:pStyle w:val="Heading3"/>
        <w:rPr>
          <w:color w:val="027BB9"/>
        </w:rPr>
      </w:pPr>
      <w:r w:rsidRPr="00790FC6">
        <w:rPr>
          <w:noProof/>
        </w:rPr>
        <w:drawing>
          <wp:anchor distT="0" distB="0" distL="114300" distR="114300" simplePos="0" relativeHeight="251666432" behindDoc="1" locked="1" layoutInCell="1" allowOverlap="1" wp14:anchorId="75614A0A" wp14:editId="306266C8">
            <wp:simplePos x="0" y="0"/>
            <wp:positionH relativeFrom="column">
              <wp:posOffset>3585845</wp:posOffset>
            </wp:positionH>
            <wp:positionV relativeFrom="page">
              <wp:posOffset>732155</wp:posOffset>
            </wp:positionV>
            <wp:extent cx="2663190" cy="59436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fs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2E2" w:rsidRPr="009E57C3">
        <w:rPr>
          <w:color w:val="027BB9"/>
        </w:rPr>
        <w:t xml:space="preserve">   </w:t>
      </w:r>
    </w:p>
    <w:p w14:paraId="7D517CCE" w14:textId="77777777" w:rsidR="00790FC6" w:rsidRDefault="0007200C" w:rsidP="00790FC6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A0DD7F4" wp14:editId="1022888E">
                <wp:simplePos x="0" y="0"/>
                <wp:positionH relativeFrom="column">
                  <wp:posOffset>-83820</wp:posOffset>
                </wp:positionH>
                <wp:positionV relativeFrom="paragraph">
                  <wp:posOffset>97790</wp:posOffset>
                </wp:positionV>
                <wp:extent cx="6560820" cy="11201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F2E7E" w14:textId="77777777" w:rsidR="0007200C" w:rsidRPr="00280D79" w:rsidRDefault="0007200C" w:rsidP="0007200C">
                            <w:pPr>
                              <w:rPr>
                                <w:rFonts w:ascii="Calibri" w:eastAsiaTheme="majorEastAsia" w:hAnsi="Calibri" w:cs="Calibri"/>
                                <w:color w:val="027BB9"/>
                                <w:sz w:val="40"/>
                                <w:szCs w:val="40"/>
                              </w:rPr>
                            </w:pPr>
                            <w:r w:rsidRPr="00280D79">
                              <w:rPr>
                                <w:rFonts w:ascii="Calibri" w:eastAsiaTheme="majorEastAsia" w:hAnsi="Calibri" w:cs="Calibri"/>
                                <w:color w:val="027BB9"/>
                                <w:sz w:val="40"/>
                                <w:szCs w:val="40"/>
                              </w:rPr>
                              <w:t>Participants will focus on the interview process and use the employer’s perspective to determine proper interview attire and prepare answers to common interview questions.</w:t>
                            </w:r>
                          </w:p>
                          <w:p w14:paraId="3E0792A8" w14:textId="77777777" w:rsidR="00473121" w:rsidRPr="00790FC6" w:rsidRDefault="00473121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.6pt;margin-top:7.7pt;width:516.6pt;height:88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" fillcolor="white [3201]" stroked="f" strokeweight=".5pt">
                <v:textbox>
                  <w:txbxContent>
                    <w:p w:rsidR="0007200C" w:rsidRPr="00280D79" w:rsidRDefault="0007200C" w:rsidP="0007200C">
                      <w:pPr>
                        <w:rPr>
                          <w:rFonts w:ascii="Calibri" w:eastAsiaTheme="majorEastAsia" w:hAnsi="Calibri" w:cs="Calibri"/>
                          <w:color w:val="027BB9"/>
                          <w:sz w:val="40"/>
                          <w:szCs w:val="40"/>
                        </w:rPr>
                      </w:pPr>
                      <w:r w:rsidRPr="00280D79">
                        <w:rPr>
                          <w:rFonts w:ascii="Calibri" w:eastAsiaTheme="majorEastAsia" w:hAnsi="Calibri" w:cs="Calibri"/>
                          <w:color w:val="027BB9"/>
                          <w:sz w:val="40"/>
                          <w:szCs w:val="40"/>
                        </w:rPr>
                        <w:t>Participants will focus on the interview process and use the employer’s perspective to determine proper interview attire and prepare answers to common interview questions.</w:t>
                      </w:r>
                    </w:p>
                    <w:p w:rsidR="00473121" w:rsidRPr="00790FC6" w:rsidRDefault="00473121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DE798" w14:textId="77777777" w:rsidR="00BB5C9A" w:rsidRDefault="00BB5C9A" w:rsidP="00790FC6">
      <w:pPr>
        <w:pStyle w:val="Heading3"/>
      </w:pPr>
    </w:p>
    <w:p w14:paraId="0E1A7655" w14:textId="77777777" w:rsidR="00BB5C9A" w:rsidRDefault="00BB5C9A" w:rsidP="00790FC6">
      <w:pPr>
        <w:pStyle w:val="Heading3"/>
      </w:pPr>
    </w:p>
    <w:p w14:paraId="283A52A1" w14:textId="77777777" w:rsidR="00BB5C9A" w:rsidRPr="00BB5C9A" w:rsidRDefault="00BB5C9A" w:rsidP="00790FC6">
      <w:pPr>
        <w:pStyle w:val="Heading3"/>
        <w:rPr>
          <w:sz w:val="28"/>
        </w:rPr>
      </w:pPr>
    </w:p>
    <w:p w14:paraId="6080A35B" w14:textId="77777777" w:rsidR="0007200C" w:rsidRDefault="0007200C" w:rsidP="00790FC6">
      <w:pPr>
        <w:pStyle w:val="Heading3"/>
        <w:rPr>
          <w:rFonts w:ascii="Arial" w:hAnsi="Arial" w:cs="Arial"/>
          <w:b/>
          <w:color w:val="2E74B5" w:themeColor="accent1" w:themeShade="BF"/>
          <w:sz w:val="32"/>
        </w:rPr>
      </w:pPr>
    </w:p>
    <w:p w14:paraId="4207D517" w14:textId="77777777" w:rsidR="0007200C" w:rsidRDefault="0007200C" w:rsidP="00790FC6">
      <w:pPr>
        <w:pStyle w:val="Heading3"/>
        <w:rPr>
          <w:rFonts w:ascii="Arial" w:hAnsi="Arial" w:cs="Arial"/>
          <w:b/>
          <w:color w:val="2E74B5" w:themeColor="accent1" w:themeShade="BF"/>
          <w:sz w:val="32"/>
        </w:rPr>
      </w:pPr>
    </w:p>
    <w:p w14:paraId="4186B6EF" w14:textId="77777777" w:rsidR="00790FC6" w:rsidRPr="00BB5C9A" w:rsidRDefault="00790FC6" w:rsidP="00790FC6">
      <w:pPr>
        <w:pStyle w:val="Heading3"/>
        <w:rPr>
          <w:rFonts w:ascii="Arial" w:hAnsi="Arial" w:cs="Arial"/>
          <w:b/>
          <w:color w:val="2E74B5" w:themeColor="accent1" w:themeShade="BF"/>
          <w:sz w:val="32"/>
        </w:rPr>
      </w:pPr>
      <w:r w:rsidRPr="00BB5C9A">
        <w:rPr>
          <w:rFonts w:ascii="Arial" w:hAnsi="Arial" w:cs="Arial"/>
          <w:b/>
          <w:color w:val="2E74B5" w:themeColor="accent1" w:themeShade="BF"/>
          <w:sz w:val="32"/>
        </w:rPr>
        <w:t xml:space="preserve">Location: </w:t>
      </w:r>
    </w:p>
    <w:p w14:paraId="6824D805" w14:textId="77777777" w:rsidR="00790FC6" w:rsidRPr="00BB5C9A" w:rsidRDefault="00790FC6" w:rsidP="00790FC6">
      <w:pPr>
        <w:pStyle w:val="Heading3"/>
        <w:rPr>
          <w:rFonts w:ascii="Arial" w:hAnsi="Arial" w:cs="Arial"/>
          <w:b/>
          <w:color w:val="2E74B5" w:themeColor="accent1" w:themeShade="BF"/>
          <w:sz w:val="32"/>
        </w:rPr>
      </w:pPr>
      <w:r w:rsidRPr="00BB5C9A">
        <w:rPr>
          <w:rFonts w:ascii="Arial" w:hAnsi="Arial" w:cs="Arial"/>
          <w:b/>
          <w:color w:val="2E74B5" w:themeColor="accent1" w:themeShade="BF"/>
          <w:sz w:val="32"/>
        </w:rPr>
        <w:t xml:space="preserve">Date: </w:t>
      </w:r>
    </w:p>
    <w:p w14:paraId="688038EA" w14:textId="77777777" w:rsidR="00790FC6" w:rsidRPr="00BB5C9A" w:rsidRDefault="00790FC6" w:rsidP="00790FC6">
      <w:pPr>
        <w:pStyle w:val="Heading3"/>
        <w:rPr>
          <w:rFonts w:ascii="Arial" w:hAnsi="Arial" w:cs="Arial"/>
          <w:b/>
          <w:color w:val="2E74B5" w:themeColor="accent1" w:themeShade="BF"/>
          <w:sz w:val="32"/>
        </w:rPr>
      </w:pPr>
      <w:r w:rsidRPr="00BB5C9A">
        <w:rPr>
          <w:rFonts w:ascii="Arial" w:hAnsi="Arial" w:cs="Arial"/>
          <w:b/>
          <w:color w:val="2E74B5" w:themeColor="accent1" w:themeShade="BF"/>
          <w:sz w:val="32"/>
        </w:rPr>
        <w:t xml:space="preserve">Time: </w:t>
      </w:r>
    </w:p>
    <w:p w14:paraId="1A1467F0" w14:textId="77777777" w:rsidR="002C32E2" w:rsidRPr="009E57C3" w:rsidRDefault="00280D79" w:rsidP="00790FC6">
      <w:pPr>
        <w:pStyle w:val="Heading3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7DD6C0E" wp14:editId="24871EF8">
            <wp:simplePos x="0" y="0"/>
            <wp:positionH relativeFrom="column">
              <wp:posOffset>2008373</wp:posOffset>
            </wp:positionH>
            <wp:positionV relativeFrom="page">
              <wp:posOffset>4145564</wp:posOffset>
            </wp:positionV>
            <wp:extent cx="4343400" cy="4744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07F3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74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7C3" w:rsidRPr="009E57C3">
        <w:tab/>
      </w:r>
      <w:r w:rsidR="002C32E2" w:rsidRPr="009E57C3">
        <w:tab/>
      </w:r>
      <w:r w:rsidR="00D81B52">
        <w:tab/>
      </w:r>
    </w:p>
    <w:sectPr w:rsidR="002C32E2" w:rsidRPr="009E57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8B1E2" w14:textId="77777777" w:rsidR="00D87EF7" w:rsidRDefault="00D87EF7" w:rsidP="009573D9">
      <w:pPr>
        <w:spacing w:after="0" w:line="240" w:lineRule="auto"/>
      </w:pPr>
      <w:r>
        <w:separator/>
      </w:r>
    </w:p>
  </w:endnote>
  <w:endnote w:type="continuationSeparator" w:id="0">
    <w:p w14:paraId="490F03D0" w14:textId="77777777" w:rsidR="00D87EF7" w:rsidRDefault="00D87EF7" w:rsidP="0095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AD522" w14:textId="77777777" w:rsidR="00473121" w:rsidRDefault="004731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32F50" wp14:editId="3B2B08EC">
              <wp:simplePos x="0" y="0"/>
              <wp:positionH relativeFrom="column">
                <wp:posOffset>-781050</wp:posOffset>
              </wp:positionH>
              <wp:positionV relativeFrom="paragraph">
                <wp:posOffset>-283845</wp:posOffset>
              </wp:positionV>
              <wp:extent cx="3962400" cy="9715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24517" w14:textId="77777777" w:rsidR="00473121" w:rsidRPr="009573D9" w:rsidRDefault="00473121">
                          <w:pPr>
                            <w:rPr>
                              <w:sz w:val="18"/>
                            </w:rPr>
                          </w:pPr>
                          <w:r w:rsidRPr="009573D9">
                            <w:rPr>
                              <w:sz w:val="18"/>
                            </w:rPr>
                            <w:t>Workforce Solutions is an equal opportunity employer/program. Auxiliary aids and services are available upon request to individuals with disabilities. (Please request reasonable accommodations 48 hours in advance.) Relay Texas: 1.800.735.2989 (TDD) 1.800.735.2988 (voice) or 711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1.5pt;margin-top:-22.35pt;width:312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" fillcolor="white [3201]" stroked="f" strokeweight=".5pt">
              <v:textbox>
                <w:txbxContent>
                  <w:p w:rsidR="00473121" w:rsidRPr="009573D9" w:rsidRDefault="00473121">
                    <w:pPr>
                      <w:rPr>
                        <w:sz w:val="18"/>
                      </w:rPr>
                    </w:pPr>
                    <w:r w:rsidRPr="009573D9">
                      <w:rPr>
                        <w:sz w:val="18"/>
                      </w:rPr>
                      <w:t>Workforce Solutions is an equal opportunity employer/program. Auxiliary aids and services are available upon request to individuals with disabilities. (Please request reasonable accommodations 48 hours in advance.) Relay Texas: 1.800.735.2989 (TDD) 1.800.735.2988 (voice) or 711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3EBDF" w14:textId="77777777" w:rsidR="00D87EF7" w:rsidRDefault="00D87EF7" w:rsidP="009573D9">
      <w:pPr>
        <w:spacing w:after="0" w:line="240" w:lineRule="auto"/>
      </w:pPr>
      <w:r>
        <w:separator/>
      </w:r>
    </w:p>
  </w:footnote>
  <w:footnote w:type="continuationSeparator" w:id="0">
    <w:p w14:paraId="3B4EBC25" w14:textId="77777777" w:rsidR="00D87EF7" w:rsidRDefault="00D87EF7" w:rsidP="00957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D9"/>
    <w:rsid w:val="0007200C"/>
    <w:rsid w:val="00173238"/>
    <w:rsid w:val="001F3188"/>
    <w:rsid w:val="00280D79"/>
    <w:rsid w:val="0028782B"/>
    <w:rsid w:val="002C32E2"/>
    <w:rsid w:val="002F1D28"/>
    <w:rsid w:val="002F346C"/>
    <w:rsid w:val="003B023B"/>
    <w:rsid w:val="003B548E"/>
    <w:rsid w:val="00473121"/>
    <w:rsid w:val="004967BC"/>
    <w:rsid w:val="00530E89"/>
    <w:rsid w:val="006A47A3"/>
    <w:rsid w:val="00727D2F"/>
    <w:rsid w:val="00790FC6"/>
    <w:rsid w:val="00797E66"/>
    <w:rsid w:val="009573D9"/>
    <w:rsid w:val="009E57C3"/>
    <w:rsid w:val="00A45045"/>
    <w:rsid w:val="00B2189D"/>
    <w:rsid w:val="00BB5C9A"/>
    <w:rsid w:val="00BC0799"/>
    <w:rsid w:val="00C33A0D"/>
    <w:rsid w:val="00CC504E"/>
    <w:rsid w:val="00CD6228"/>
    <w:rsid w:val="00D2046C"/>
    <w:rsid w:val="00D81B52"/>
    <w:rsid w:val="00D87EF7"/>
    <w:rsid w:val="00E22F6D"/>
    <w:rsid w:val="00E27AB0"/>
    <w:rsid w:val="00E92B33"/>
    <w:rsid w:val="00F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CD55F"/>
  <w15:chartTrackingRefBased/>
  <w15:docId w15:val="{599517C8-3B58-4E3A-835E-DFA95C6F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WI Body"/>
    <w:qFormat/>
    <w:rsid w:val="00C33A0D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32E2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33A0D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NWI Materials"/>
    <w:basedOn w:val="Normal"/>
    <w:next w:val="Normal"/>
    <w:link w:val="TitleChar"/>
    <w:autoRedefine/>
    <w:uiPriority w:val="10"/>
    <w:qFormat/>
    <w:rsid w:val="002C32E2"/>
    <w:pPr>
      <w:spacing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48"/>
      <w:szCs w:val="56"/>
    </w:rPr>
  </w:style>
  <w:style w:type="character" w:customStyle="1" w:styleId="TitleChar">
    <w:name w:val="Title Char"/>
    <w:aliases w:val="NWI Materials Char"/>
    <w:basedOn w:val="DefaultParagraphFont"/>
    <w:link w:val="Title"/>
    <w:uiPriority w:val="10"/>
    <w:rsid w:val="002C32E2"/>
    <w:rPr>
      <w:rFonts w:ascii="Arial" w:eastAsiaTheme="majorEastAsia" w:hAnsi="Arial" w:cs="Arial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32E2"/>
    <w:rPr>
      <w:rFonts w:ascii="Arial Narrow" w:eastAsiaTheme="majorEastAsia" w:hAnsi="Arial Narrow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3A0D"/>
    <w:rPr>
      <w:rFonts w:ascii="Arial Narrow" w:eastAsiaTheme="majorEastAsia" w:hAnsi="Arial Narrow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D9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95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D9"/>
    <w:rPr>
      <w:rFonts w:ascii="Book Antiqua" w:hAnsi="Book Antiqua"/>
    </w:rPr>
  </w:style>
  <w:style w:type="character" w:styleId="PlaceholderText">
    <w:name w:val="Placeholder Text"/>
    <w:basedOn w:val="DefaultParagraphFont"/>
    <w:uiPriority w:val="99"/>
    <w:semiHidden/>
    <w:rsid w:val="002C32E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90F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Sharpening Your</dc:title>
  <dc:subject/>
  <dc:creator>Lisa McCoy</dc:creator>
  <cp:keywords>Sharpening Your</cp:keywords>
  <dc:description>Sharpening Your 
Interviewing Skills</dc:description>
  <cp:lastModifiedBy>Nguyen, Dat</cp:lastModifiedBy>
  <cp:revision>3</cp:revision>
  <dcterms:created xsi:type="dcterms:W3CDTF">2019-02-13T15:27:00Z</dcterms:created>
  <dcterms:modified xsi:type="dcterms:W3CDTF">2019-02-20T20:23:00Z</dcterms:modified>
</cp:coreProperties>
</file>