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19" w:rsidRDefault="00756C5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16.55pt;margin-top:50.2pt;width:507.25pt;height:572.75pt;z-index:251688960;mso-width-relative:margin;mso-height-relative:margin">
            <v:fill opacity="52429f"/>
            <v:textbox style="mso-next-textbox:#_x0000_s1071">
              <w:txbxContent>
                <w:p w:rsidR="005E03E3" w:rsidRPr="008437AE" w:rsidRDefault="00FB1491" w:rsidP="008930CD">
                  <w:pPr>
                    <w:spacing w:before="59" w:after="0" w:line="240" w:lineRule="auto"/>
                    <w:ind w:left="112" w:right="-20"/>
                    <w:rPr>
                      <w:rFonts w:ascii="Arial" w:eastAsia="Arial" w:hAnsi="Arial" w:cs="Arial"/>
                      <w:sz w:val="30"/>
                      <w:szCs w:val="30"/>
                    </w:rPr>
                  </w:pP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If you are a Veteran or qualifying Spouse of a Veteran (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i/>
                      <w:sz w:val="30"/>
                      <w:szCs w:val="30"/>
                    </w:rPr>
                    <w:t>See reverse side of this flyer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 xml:space="preserve">),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1"/>
                      <w:sz w:val="30"/>
                      <w:szCs w:val="30"/>
                    </w:rPr>
                    <w:t xml:space="preserve">please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 xml:space="preserve">let the Workforce Solutions staff know if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1"/>
                      <w:sz w:val="30"/>
                      <w:szCs w:val="30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2"/>
                      <w:sz w:val="30"/>
                      <w:szCs w:val="30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-6"/>
                      <w:sz w:val="30"/>
                      <w:szCs w:val="30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 xml:space="preserve">of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-1"/>
                      <w:sz w:val="30"/>
                      <w:szCs w:val="30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1"/>
                      <w:sz w:val="30"/>
                      <w:szCs w:val="30"/>
                    </w:rPr>
                    <w:t>es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1"/>
                      <w:sz w:val="30"/>
                      <w:szCs w:val="30"/>
                    </w:rPr>
                    <w:t xml:space="preserve"> a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pp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-2"/>
                      <w:sz w:val="30"/>
                      <w:szCs w:val="30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-1"/>
                      <w:sz w:val="30"/>
                      <w:szCs w:val="30"/>
                    </w:rPr>
                    <w:t xml:space="preserve"> t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3"/>
                      <w:sz w:val="30"/>
                      <w:szCs w:val="30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pacing w:val="-4"/>
                      <w:sz w:val="30"/>
                      <w:szCs w:val="30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b/>
                      <w:bCs/>
                      <w:sz w:val="30"/>
                      <w:szCs w:val="30"/>
                    </w:rPr>
                    <w:t>ou.</w:t>
                  </w:r>
                </w:p>
                <w:p w:rsidR="005E03E3" w:rsidRPr="008930CD" w:rsidRDefault="005E03E3" w:rsidP="008930CD">
                  <w:pPr>
                    <w:spacing w:before="16" w:after="0" w:line="260" w:lineRule="exact"/>
                    <w:rPr>
                      <w:sz w:val="16"/>
                      <w:szCs w:val="16"/>
                    </w:rPr>
                  </w:pPr>
                </w:p>
                <w:p w:rsidR="005E03E3" w:rsidRPr="008437AE" w:rsidRDefault="00FB1491" w:rsidP="008930CD">
                  <w:pPr>
                    <w:spacing w:after="0" w:line="240" w:lineRule="auto"/>
                    <w:ind w:left="112" w:right="90"/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</w:pP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 xml:space="preserve">You do not have to tell the staff which of these factors 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30"/>
                      <w:szCs w:val="30"/>
                      <w:u w:val="single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app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ly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to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ou.  Just let her know if o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 xml:space="preserve"> o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30"/>
                      <w:szCs w:val="30"/>
                      <w:u w:val="single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 xml:space="preserve"> o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3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c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 xml:space="preserve">s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30"/>
                      <w:szCs w:val="30"/>
                      <w:u w:val="single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30"/>
                      <w:szCs w:val="30"/>
                      <w:u w:val="single"/>
                    </w:rPr>
                    <w:t>app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30"/>
                      <w:szCs w:val="30"/>
                      <w:u w:val="single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sz w:val="30"/>
                      <w:szCs w:val="30"/>
                      <w:u w:val="single"/>
                    </w:rPr>
                    <w:t>.</w:t>
                  </w:r>
                </w:p>
                <w:p w:rsidR="005E03E3" w:rsidRPr="008930CD" w:rsidRDefault="005E03E3" w:rsidP="008930CD">
                  <w:pPr>
                    <w:spacing w:before="16" w:after="0" w:line="260" w:lineRule="exact"/>
                    <w:rPr>
                      <w:sz w:val="16"/>
                      <w:szCs w:val="16"/>
                    </w:rPr>
                  </w:pPr>
                </w:p>
                <w:p w:rsidR="005E03E3" w:rsidRPr="008437AE" w:rsidRDefault="00FB1491" w:rsidP="008930CD">
                  <w:pPr>
                    <w:spacing w:after="120" w:line="240" w:lineRule="auto"/>
                    <w:ind w:left="115" w:right="-1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r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3"/>
                      <w:sz w:val="26"/>
                      <w:szCs w:val="26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26"/>
                      <w:szCs w:val="26"/>
                    </w:rPr>
                    <w:t>w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g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app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ly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to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e:</w:t>
                  </w:r>
                </w:p>
                <w:p w:rsidR="005E03E3" w:rsidRPr="008437AE" w:rsidRDefault="00FB1491" w:rsidP="008930CD">
                  <w:pPr>
                    <w:tabs>
                      <w:tab w:val="left" w:pos="460"/>
                    </w:tabs>
                    <w:spacing w:after="120" w:line="240" w:lineRule="auto"/>
                    <w:ind w:left="115" w:right="-1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Be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26"/>
                      <w:szCs w:val="26"/>
                    </w:rPr>
                    <w:t>w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1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8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2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4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>y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s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3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g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</w:p>
                <w:p w:rsidR="005E03E3" w:rsidRPr="008437AE" w:rsidRDefault="00FB1491" w:rsidP="00AB4BBD">
                  <w:pPr>
                    <w:tabs>
                      <w:tab w:val="left" w:pos="460"/>
                    </w:tabs>
                    <w:spacing w:after="120" w:line="340" w:lineRule="exact"/>
                    <w:ind w:left="475" w:right="1310" w:hanging="36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R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c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tly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s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epa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ra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3"/>
                      <w:sz w:val="26"/>
                      <w:szCs w:val="26"/>
                    </w:rPr>
                    <w:t>service member who has been unemployed for 27 or more weeks in the previous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1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2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hs</w:t>
                  </w:r>
                </w:p>
                <w:p w:rsidR="005E03E3" w:rsidRPr="008437AE" w:rsidRDefault="00FB1491" w:rsidP="008930CD">
                  <w:pPr>
                    <w:tabs>
                      <w:tab w:val="left" w:pos="460"/>
                    </w:tabs>
                    <w:spacing w:after="120" w:line="240" w:lineRule="auto"/>
                    <w:ind w:left="115" w:right="-1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Do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no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ha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>v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g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sc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l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p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om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r 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>G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</w:t>
                  </w:r>
                </w:p>
                <w:p w:rsidR="005E03E3" w:rsidRPr="008437AE" w:rsidRDefault="00FB1491" w:rsidP="008930CD">
                  <w:pPr>
                    <w:tabs>
                      <w:tab w:val="left" w:pos="460"/>
                    </w:tabs>
                    <w:spacing w:after="120" w:line="340" w:lineRule="exact"/>
                    <w:ind w:left="475" w:right="101" w:hanging="36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Lo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w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c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i/>
                      <w:spacing w:val="1"/>
                      <w:sz w:val="26"/>
                      <w:szCs w:val="26"/>
                    </w:rPr>
                    <w:t xml:space="preserve">– For Example – A family of 1 with an annual income less than $11,670 or a family of 4 less than $26,805    </w:t>
                  </w:r>
                </w:p>
                <w:p w:rsidR="005E03E3" w:rsidRPr="008437AE" w:rsidRDefault="00FB1491" w:rsidP="004A63CA">
                  <w:pPr>
                    <w:tabs>
                      <w:tab w:val="left" w:pos="460"/>
                    </w:tabs>
                    <w:spacing w:after="120" w:line="340" w:lineRule="exact"/>
                    <w:ind w:left="115" w:right="-1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ss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r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t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r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isk 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f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be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n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g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h</w:t>
                  </w:r>
                  <w:r w:rsidRPr="00FB1491">
                    <w:rPr>
                      <w:rFonts w:ascii="Arial" w:eastAsia="Arial" w:hAnsi="Arial" w:cs="Arial"/>
                      <w:spacing w:val="-1"/>
                      <w:sz w:val="26"/>
                      <w:szCs w:val="26"/>
                    </w:rPr>
                    <w:t>o</w:t>
                  </w:r>
                  <w:r w:rsidRPr="00FB1491">
                    <w:rPr>
                      <w:rFonts w:ascii="Arial" w:eastAsia="Arial" w:hAnsi="Arial" w:cs="Arial"/>
                      <w:spacing w:val="2"/>
                      <w:sz w:val="26"/>
                      <w:szCs w:val="26"/>
                    </w:rPr>
                    <w:t>m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pacing w:val="-3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ss</w:t>
                  </w:r>
                </w:p>
                <w:p w:rsidR="005E03E3" w:rsidRPr="008437AE" w:rsidRDefault="00FB1491" w:rsidP="007C4D15">
                  <w:pPr>
                    <w:tabs>
                      <w:tab w:val="left" w:pos="460"/>
                    </w:tabs>
                    <w:spacing w:after="120" w:line="340" w:lineRule="atLeast"/>
                    <w:ind w:left="115" w:right="-14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Times New Roman" w:eastAsia="Times New Roman" w:hAnsi="Times New Roman" w:cs="Times New Roman"/>
                      <w:w w:val="130"/>
                      <w:sz w:val="26"/>
                      <w:szCs w:val="26"/>
                    </w:rPr>
                    <w:t>•</w:t>
                  </w:r>
                  <w:r w:rsidRPr="00FB149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An offender who is currently incarcerated or who has been from incarceration</w:t>
                  </w:r>
                </w:p>
                <w:p w:rsidR="005E03E3" w:rsidRPr="008437AE" w:rsidRDefault="00FB1491" w:rsidP="00AB4BB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460"/>
                    </w:tabs>
                    <w:spacing w:after="120" w:line="340" w:lineRule="exact"/>
                    <w:ind w:right="-14"/>
                    <w:contextualSpacing w:val="0"/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Service members who have not met Career Readiness Standards, as documented on Form DD-2958, Service Member Career Readiness Standards/Individual Transition Plan, signed by their commander</w:t>
                  </w:r>
                </w:p>
                <w:p w:rsidR="005E03E3" w:rsidRPr="008437AE" w:rsidRDefault="00FB1491" w:rsidP="00AB4BBD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460"/>
                    </w:tabs>
                    <w:spacing w:after="120" w:line="340" w:lineRule="exact"/>
                    <w:ind w:right="-14"/>
                    <w:contextualSpacing w:val="0"/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Active duty service members being involuntarily separated through a service reduction-in-force</w:t>
                  </w:r>
                </w:p>
                <w:p w:rsidR="00756C53" w:rsidRDefault="00FB1491">
                  <w:pPr>
                    <w:pStyle w:val="ListParagraph"/>
                    <w:numPr>
                      <w:ilvl w:val="0"/>
                      <w:numId w:val="6"/>
                    </w:numPr>
                    <w:tabs>
                      <w:tab w:val="left" w:pos="460"/>
                    </w:tabs>
                    <w:spacing w:after="0" w:line="340" w:lineRule="exact"/>
                    <w:ind w:right="-14"/>
                    <w:contextualSpacing w:val="0"/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Dis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ab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 xml:space="preserve"> o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r 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>s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pe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ci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-2"/>
                      <w:sz w:val="26"/>
                      <w:szCs w:val="26"/>
                    </w:rPr>
                    <w:t xml:space="preserve"> 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d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is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ab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l</w:t>
                  </w:r>
                  <w:r w:rsidRPr="00FB1491">
                    <w:rPr>
                      <w:rFonts w:ascii="Arial" w:eastAsia="Arial" w:hAnsi="Arial" w:cs="Arial"/>
                      <w:spacing w:val="1"/>
                      <w:sz w:val="26"/>
                      <w:szCs w:val="26"/>
                    </w:rPr>
                    <w:t>e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d</w:t>
                  </w:r>
                  <w:r w:rsidR="008437AE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 veterans who:</w:t>
                  </w:r>
                </w:p>
                <w:p w:rsidR="00756C53" w:rsidRDefault="00FB1491">
                  <w:pPr>
                    <w:pStyle w:val="ListParagraph"/>
                    <w:numPr>
                      <w:ilvl w:val="1"/>
                      <w:numId w:val="6"/>
                    </w:numPr>
                    <w:tabs>
                      <w:tab w:val="left" w:pos="460"/>
                    </w:tabs>
                    <w:spacing w:after="0" w:line="340" w:lineRule="exact"/>
                    <w:ind w:right="-14"/>
                    <w:contextualSpacing w:val="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Are entitled to compensation (or who but for the receipt of military retirement pay would be entitled to compensation) under the laws administered by the Secretary of Veterans Affairs</w:t>
                  </w:r>
                  <w:r w:rsidR="00FA1D90">
                    <w:rPr>
                      <w:rFonts w:ascii="Arial" w:eastAsia="Arial" w:hAnsi="Arial" w:cs="Arial"/>
                      <w:sz w:val="26"/>
                      <w:szCs w:val="26"/>
                    </w:rPr>
                    <w:t>;</w:t>
                  </w: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 xml:space="preserve"> Or</w:t>
                  </w:r>
                </w:p>
                <w:p w:rsidR="00756C53" w:rsidRDefault="00FB1491">
                  <w:pPr>
                    <w:pStyle w:val="ListParagraph"/>
                    <w:numPr>
                      <w:ilvl w:val="1"/>
                      <w:numId w:val="6"/>
                    </w:numPr>
                    <w:tabs>
                      <w:tab w:val="left" w:pos="460"/>
                    </w:tabs>
                    <w:spacing w:after="0" w:line="340" w:lineRule="exact"/>
                    <w:ind w:right="-14"/>
                    <w:contextualSpacing w:val="0"/>
                    <w:rPr>
                      <w:rFonts w:ascii="Arial" w:eastAsia="Arial" w:hAnsi="Arial" w:cs="Arial"/>
                      <w:sz w:val="26"/>
                      <w:szCs w:val="26"/>
                    </w:rPr>
                  </w:pPr>
                  <w:r w:rsidRPr="00FB1491">
                    <w:rPr>
                      <w:rFonts w:ascii="Arial" w:eastAsia="Arial" w:hAnsi="Arial" w:cs="Arial"/>
                      <w:sz w:val="26"/>
                      <w:szCs w:val="26"/>
                    </w:rPr>
                    <w:t>Were discharged or released from active duty because of a service-connected disability</w:t>
                  </w:r>
                </w:p>
                <w:p w:rsidR="005E03E3" w:rsidRPr="007C4D15" w:rsidRDefault="005E03E3" w:rsidP="007C4D15">
                  <w:pPr>
                    <w:tabs>
                      <w:tab w:val="left" w:pos="460"/>
                    </w:tabs>
                    <w:spacing w:before="2" w:after="0" w:line="300" w:lineRule="exact"/>
                    <w:ind w:left="460" w:right="6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P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of t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h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f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ma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1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 xml:space="preserve">s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y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un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y</w:t>
                  </w:r>
                  <w:r w:rsidRPr="007C4D15"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and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h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fo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m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9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b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k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ept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4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onf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de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.</w:t>
                  </w:r>
                  <w:r w:rsidRPr="007C4D15">
                    <w:rPr>
                      <w:rFonts w:ascii="Arial" w:eastAsia="Arial" w:hAnsi="Arial" w:cs="Arial"/>
                      <w:i/>
                      <w:spacing w:val="44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he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pu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of th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nfo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m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at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on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 xml:space="preserve">s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y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f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dete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m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ng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ty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of</w:t>
                  </w:r>
                  <w:r w:rsidRPr="007C4D15"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to in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d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d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ua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h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d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b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.</w:t>
                  </w:r>
                  <w:r w:rsidRPr="007C4D15">
                    <w:rPr>
                      <w:rFonts w:ascii="Arial" w:eastAsia="Arial" w:hAnsi="Arial" w:cs="Arial"/>
                      <w:i/>
                      <w:spacing w:val="4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efu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to p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d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 the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 xml:space="preserve"> 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nfo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ma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on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not</w:t>
                  </w:r>
                  <w:r w:rsidRPr="007C4D15"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u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b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j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an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y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to ad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v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rs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ment.</w:t>
                  </w:r>
                  <w:r w:rsidRPr="007C4D15">
                    <w:rPr>
                      <w:rFonts w:ascii="Arial" w:eastAsia="Arial" w:hAnsi="Arial" w:cs="Arial"/>
                      <w:i/>
                      <w:spacing w:val="48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he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 xml:space="preserve"> 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fo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m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1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be</w:t>
                  </w:r>
                  <w:r w:rsidRPr="007C4D15"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u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s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</w:t>
                  </w:r>
                  <w:r w:rsidRPr="007C4D15"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2"/>
                      <w:sz w:val="20"/>
                      <w:szCs w:val="20"/>
                    </w:rPr>
                    <w:t>n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y</w:t>
                  </w:r>
                  <w:r w:rsidRPr="007C4D15"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 a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r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dan</w:t>
                  </w:r>
                  <w:r w:rsidRPr="007C4D15"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c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</w:t>
                  </w:r>
                  <w:r w:rsidRPr="007C4D15">
                    <w:rPr>
                      <w:rFonts w:ascii="Arial" w:eastAsia="Arial" w:hAnsi="Arial" w:cs="Arial"/>
                      <w:i/>
                      <w:spacing w:val="-11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th</w:t>
                  </w:r>
                  <w:r w:rsidRPr="007C4D15"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r w:rsidRPr="007C4D15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l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</w:t>
                  </w:r>
                  <w:r w:rsidRPr="007C4D15">
                    <w:rPr>
                      <w:rFonts w:ascii="Arial" w:eastAsia="Arial" w:hAnsi="Arial" w:cs="Arial"/>
                      <w:i/>
                      <w:spacing w:val="3"/>
                      <w:sz w:val="20"/>
                      <w:szCs w:val="20"/>
                    </w:rPr>
                    <w:t>w</w:t>
                  </w:r>
                  <w:r w:rsidRPr="007C4D15"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 xml:space="preserve">. </w:t>
                  </w:r>
                </w:p>
                <w:p w:rsidR="005E03E3" w:rsidRPr="00F659A9" w:rsidRDefault="005E03E3" w:rsidP="00F659A9">
                  <w:pPr>
                    <w:spacing w:after="0" w:line="240" w:lineRule="auto"/>
                    <w:ind w:left="472" w:right="-20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</w:p>
                <w:p w:rsidR="005E03E3" w:rsidRDefault="005E03E3"/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417.15pt;margin-top:606.3pt;width:73.95pt;height:16.65pt;z-index:251689984" fillcolor="#1f497d [3215]" strokecolor="#f2f2f2 [3041]" strokeweight="0">
            <v:shadow on="t" type="perspective" color="#243f60 [1604]" opacity=".5" offset="1pt" offset2="-1pt"/>
            <v:textbox style="mso-next-textbox:#_x0000_s1072">
              <w:txbxContent>
                <w:p w:rsidR="005E03E3" w:rsidRPr="00A81ED9" w:rsidRDefault="00FA1D90" w:rsidP="00A81ED9">
                  <w:pPr>
                    <w:spacing w:after="0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 xml:space="preserve">February </w:t>
                  </w:r>
                  <w:r w:rsidR="005E03E3" w:rsidRPr="00A81ED9">
                    <w:rPr>
                      <w:color w:val="FFFFFF" w:themeColor="background1"/>
                      <w:sz w:val="18"/>
                      <w:szCs w:val="18"/>
                    </w:rPr>
                    <w:t xml:space="preserve">2015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8" style="position:absolute;margin-left:12.4pt;margin-top:622.95pt;width:448.2pt;height:80.3pt;z-index:-251631616" coordorigin="152,11004" coordsize="4985,1015">
            <v:shape id="_x0000_s1069" style="position:absolute;left:152;top:11004;width:4985;height:1015" coordorigin="152,11004" coordsize="4985,1015" path="m4215,11004r-3120,l152,12019r4985,l4215,11004e" fillcolor="#e38d1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980;top:11162;width:3326;height:777">
              <v:imagedata r:id="rId8" o:title=""/>
            </v:shape>
          </v:group>
        </w:pict>
      </w:r>
      <w:r>
        <w:rPr>
          <w:noProof/>
        </w:rPr>
        <w:pict>
          <v:group id="_x0000_s1026" style="position:absolute;margin-left:-16.55pt;margin-top:272.3pt;width:507.25pt;height:435.95pt;z-index:-251657216" coordorigin="176,5139" coordsize="4958,6880">
            <v:shape id="_x0000_s1027" style="position:absolute;left:176;top:5139;width:4958;height:6880" coordorigin="176,5139" coordsize="4958,6880" path="m176,12019r4958,l5134,5139r-4958,l176,12019xe" fillcolor="#25408f" stroked="f">
              <v:path arrowok="t"/>
            </v:shape>
          </v:group>
        </w:pict>
      </w:r>
      <w:r>
        <w:rPr>
          <w:noProof/>
        </w:rPr>
        <w:pict>
          <v:group id="_x0000_s1031" style="position:absolute;margin-left:-16.55pt;margin-top:-50.55pt;width:507.25pt;height:226.85pt;z-index:-251654144" coordorigin=",18" coordsize="5192,4952">
            <v:shape id="_x0000_s1032" style="position:absolute;top:18;width:5192;height:4952" coordorigin=",18" coordsize="5192,4952" path="m55,3428r-42,60l,3528r,561l55,3994r,-566e" fillcolor="#e38d1a" stroked="f">
              <v:path arrowok="t"/>
            </v:shape>
            <v:shape id="_x0000_s1033" style="position:absolute;top:18;width:5192;height:4952" coordorigin=",18" coordsize="5192,4952" path="m2305,3420r-173,l2143,3439r22,25l2202,3515r44,68l2296,3665r55,94l2409,3862r62,110l2727,4436r61,110l2847,4649r55,94l2951,4825r44,68l3033,4944r49,44l4900,4988r-7,-12l5182,4477r-2267,l2305,3420e" fillcolor="#e38d1a" stroked="f">
              <v:path arrowok="t"/>
            </v:shape>
            <v:shape id="_x0000_s1034" style="position:absolute;top:18;width:5192;height:4952" coordorigin=",18" coordsize="5192,4952" path="m5187,3727r-432,750l5182,4477r6,-11l5188,4321r,-390l5187,3727e" fillcolor="#e38d1a" stroked="f">
              <v:path arrowok="t"/>
            </v:shape>
            <v:shape id="_x0000_s1035" style="position:absolute;top:18;width:5192;height:4952" coordorigin=",18" coordsize="5192,4952" path="m2296,3404r-174,l2132,3420r173,l2296,3404e" fillcolor="#e38d1a" stroked="f">
              <v:path arrowok="t"/>
            </v:shape>
            <v:shape id="_x0000_s1036" style="position:absolute;top:18;width:5192;height:4952" coordorigin=",18" coordsize="5192,4952" path="m55,2706r,300l126,3130,55,3254r,174l63,3423r10,-3l386,3420r10,-16l2296,3404r-86,-149l2424,2884r-2266,l55,2706e" fillcolor="#e38d1a" stroked="f">
              <v:path arrowok="t"/>
            </v:shape>
            <v:shape id="_x0000_s1037" style="position:absolute;top:18;width:5192;height:4952" coordorigin=",18" coordsize="5192,4952" path="m2830,1440l1997,2884r427,l3044,1810,2830,1440e" fillcolor="#e38d1a" stroked="f">
              <v:path arrowok="t"/>
            </v:shape>
            <v:shape id="_x0000_s1038" style="position:absolute;top:18;width:5192;height:4952" coordorigin=",18" coordsize="5192,4952" path="m5019,1818r-173,l5188,2410r,-1l5188,2237r1,-125l5019,1818e" fillcolor="#e38d1a" stroked="f">
              <v:path arrowok="t"/>
            </v:shape>
            <v:shape id="_x0000_s1039" style="position:absolute;top:18;width:5192;height:4952" coordorigin=",18" coordsize="5192,4952" path="m2252,203r-33,-61l2187,85,2164,49,2152,36,118,36,55,145r,740l435,226r1804,l2252,203e" fillcolor="#e38d1a" stroked="f">
              <v:path arrowok="t"/>
            </v:shape>
            <v:shape id="_x0000_s1040" style="position:absolute;top:18;width:5192;height:4952" coordorigin=",18" coordsize="5192,4952" path="m5012,1805r-57,-3l4890,1800r-38,l4844,1814r2,4l5019,1818r-7,-13e" fillcolor="#e38d1a" stroked="f">
              <v:path arrowok="t"/>
            </v:shape>
            <v:shape id="_x0000_s1041" type="#_x0000_t75" style="position:absolute;top:67;width:2903;height:2813">
              <v:imagedata r:id="rId9" o:title=""/>
            </v:shape>
          </v:group>
        </w:pict>
      </w:r>
      <w:r>
        <w:rPr>
          <w:noProof/>
        </w:rPr>
        <w:pict>
          <v:group id="_x0000_s1042" style="position:absolute;margin-left:-34.6pt;margin-top:-50.55pt;width:298.1pt;height:167.25pt;z-index:-251653120" coordorigin=",67" coordsize="2903,2870">
            <v:shape id="_x0000_s1043" style="position:absolute;top:67;width:2903;height:2870" coordorigin=",67" coordsize="2903,2870" path="m916,67l621,573e" filled="f" strokecolor="#e38d1a" strokeweight="1.1458mm">
              <v:path arrowok="t"/>
            </v:shape>
            <v:shape id="_x0000_s1044" style="position:absolute;top:67;width:2903;height:2870" coordorigin=",67" coordsize="2903,2870" path="m621,2747r106,190l2668,2938,3524,1577,2774,67,916,67e" filled="f" strokecolor="#e38d1a" strokeweight="1.1458mm">
              <v:path arrowok="t"/>
            </v:shape>
          </v:group>
        </w:pict>
      </w:r>
      <w:r>
        <w:rPr>
          <w:noProof/>
        </w:rPr>
        <w:pict>
          <v:group id="_x0000_s1045" style="position:absolute;margin-left:188.55pt;margin-top:50.2pt;width:300.2pt;height:173.75pt;z-index:-251650048" coordorigin="2173,1857" coordsize="3097,2823">
            <v:shape id="_x0000_s1046" style="position:absolute;left:2173;top:1857;width:3097;height:2823" coordorigin="2173,1857" coordsize="3097,2823" path="m3017,1866l2173,3241r851,1438l4764,4680r506,-912e" filled="f" strokecolor="#e38d1a" strokeweight="1.1123mm">
              <v:path arrowok="t"/>
            </v:shape>
            <v:shape id="_x0000_s1047" style="position:absolute;left:2173;top:1857;width:3097;height:2823" coordorigin="2173,1857" coordsize="3097,2823" path="m5270,2639l4806,1857r-1789,9e" filled="f" strokecolor="#e38d1a" strokeweight="1.1123mm">
              <v:path arrowok="t"/>
            </v:shape>
          </v:group>
        </w:pict>
      </w:r>
      <w:r>
        <w:rPr>
          <w:noProof/>
        </w:rPr>
        <w:pict>
          <v:group id="_x0000_s1028" style="position:absolute;margin-left:-16.55pt;margin-top:-50.5pt;width:507.25pt;height:673.45pt;z-index:-251656192" coordorigin="176,221" coordsize="4958,11798">
            <v:shape id="_x0000_s1029" style="position:absolute;left:176;top:221;width:4958;height:11798" coordorigin="176,221" coordsize="4958,11798" path="m176,12019r4958,l5134,221r-4958,l176,12019xe" filled="f" strokeweight=".04303mm">
              <v:path arrowok="t"/>
            </v:shape>
            <v:shape id="_x0000_s1030" type="#_x0000_t75" style="position:absolute;left:175;top:220;width:4940;height:11800">
              <v:imagedata r:id="rId10" o:title=""/>
            </v:shape>
          </v:group>
        </w:pict>
      </w:r>
      <w:r>
        <w:rPr>
          <w:noProof/>
        </w:rPr>
        <w:pict>
          <v:group id="_x0000_s1066" style="position:absolute;margin-left:417.15pt;margin-top:-36.55pt;width:37.25pt;height:26.15pt;z-index:-251633664" coordorigin="2701,4527" coordsize="363,425">
            <v:shape id="_x0000_s1067" style="position:absolute;left:2701;top:4527;width:363;height:425" coordorigin="2701,4527" coordsize="363,425" path="m3064,4951r,-424l2958,4527r,118l2967,4763r-1,1l2824,4527r-123,l2701,4951r105,l2806,4753r-9,-76l2798,4676r38,77l2957,4951r107,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64" style="position:absolute;margin-left:393.4pt;margin-top:-29.9pt;width:7.1pt;height:7.55pt;z-index:-251634688" coordorigin="2415,4652" coordsize="69,123">
            <v:shape id="_x0000_s1065" style="position:absolute;left:2415;top:4652;width:69;height:123" coordorigin="2415,4652" coordsize="69,123" path="m2415,4775r35,-123l2485,4775r-70,xe" fillcolor="black [3213]" strokeweight=".81pt">
              <v:path arrowok="t"/>
            </v:shape>
          </v:group>
        </w:pict>
      </w:r>
      <w:r>
        <w:rPr>
          <w:noProof/>
        </w:rPr>
        <w:pict>
          <v:group id="_x0000_s1062" style="position:absolute;margin-left:375.85pt;margin-top:-36.55pt;width:41.3pt;height:26.15pt;z-index:-251635712" coordorigin="2262,4527" coordsize="402,425">
            <v:shape id="_x0000_s1063" style="position:absolute;left:2262;top:4527;width:402;height:425" coordorigin="2262,4527" coordsize="402,425" path="m2531,4951r133,l2531,4527r-137,l2262,4951r106,l2394,4868r113,l2531,4951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60" style="position:absolute;margin-left:351.1pt;margin-top:-27.3pt;width:11.3pt;height:4.95pt;z-index:-251636736" coordorigin="1999,4617" coordsize="110,81">
            <v:shape id="_x0000_s1061" style="position:absolute;left:1999;top:4617;width:110;height:81" coordorigin="1999,4617" coordsize="110,81" path="m1999,4698r,-81l2052,4617r12,l2078,4617r11,6l2104,4637r5,20l2103,4680r-17,13l2064,4698r-65,xe" fillcolor="black [3213]" strokeweight=".81pt">
              <v:path arrowok="t"/>
            </v:shape>
          </v:group>
        </w:pict>
      </w:r>
      <w:r>
        <w:rPr>
          <w:noProof/>
        </w:rPr>
        <w:pict>
          <v:group id="_x0000_s1056" style="position:absolute;margin-left:297.5pt;margin-top:-36.55pt;width:32.75pt;height:26.15pt;z-index:-251638784" coordorigin="1496,4527" coordsize="319,425">
            <v:shape id="_x0000_s1057" style="position:absolute;left:1496;top:4527;width:319;height:425" coordorigin="1496,4527" coordsize="319,425" path="m1815,4850r-191,l1624,4781r155,l1779,4687r-155,l1624,4625r191,l1815,4527r-319,l1496,4951r319,l1815,4850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58" style="position:absolute;margin-left:336.95pt;margin-top:-36.55pt;width:38.9pt;height:26.15pt;z-index:-251637760" coordorigin="1867,4527" coordsize="379,425">
            <v:shape id="_x0000_s1059" style="position:absolute;left:1867;top:4527;width:379;height:425" coordorigin="1867,4527" coordsize="379,425" path="m2246,4951r-76,-185l2190,4755r18,-12l2222,4728r10,-16l2240,4693r4,-21l2243,4646r-18,-60l2161,4539r-76,-12l1867,4527r,424l1999,4951r,-162l2040,4789r62,162l2246,4951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54" style="position:absolute;margin-left:259.1pt;margin-top:-36.55pt;width:30.85pt;height:26.15pt;z-index:-251639808" coordorigin="1159,4527" coordsize="300,425">
            <v:shape id="_x0000_s1055" style="position:absolute;left:1159;top:4527;width:300;height:425" coordorigin="1159,4527" coordsize="300,425" path="m1371,4629r88,l1459,4527r-300,l1159,4629r89,l1248,4951r123,l1371,4629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52" style="position:absolute;margin-left:220.5pt;margin-top:-36.55pt;width:32.75pt;height:26.15pt;z-index:-251640832" coordorigin="816,4527" coordsize="319,425">
            <v:shape id="_x0000_s1053" style="position:absolute;left:816;top:4527;width:319;height:425" coordorigin="816,4527" coordsize="319,425" path="m1134,4850r-191,l943,4781r155,l1098,4687r-155,l943,4625r191,l1134,4527r-318,l816,4951r318,l1134,4850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50" style="position:absolute;margin-left:172.15pt;margin-top:-36.55pt;width:41.25pt;height:26.15pt;z-index:-251641856" coordorigin="381,4527" coordsize="402,425">
            <v:shape id="_x0000_s1051" style="position:absolute;left:381;top:4527;width:402;height:425" coordorigin="381,4527" coordsize="402,425" path="m783,4527r-107,l609,4758r-12,41l585,4756,518,4527r-137,l518,4951r133,l783,4527xe" fillcolor="#76923c [2406]" strokeweight=".81pt">
              <v:path arrowok="t"/>
            </v:shape>
          </v:group>
        </w:pict>
      </w:r>
      <w:r>
        <w:rPr>
          <w:noProof/>
        </w:rPr>
        <w:pict>
          <v:group id="_x0000_s1048" style="position:absolute;margin-left:631.85pt;margin-top:35.9pt;width:164.8pt;height:738.6pt;z-index:-251644928" coordorigin="120,120" coordsize="5030,12000">
            <v:shape id="_x0000_s1049" style="position:absolute;left:120;top:120;width:5030;height:12000" coordorigin="120,120" coordsize="5030,12000" path="m120,12120r5030,l5150,120r-5030,l120,12120xe" filled="f" strokecolor="#e38d1a" strokeweight="12pt">
              <v:path arrowok="t"/>
            </v:shape>
          </v:group>
        </w:pict>
      </w:r>
    </w:p>
    <w:sectPr w:rsidR="00E30F19" w:rsidSect="00E30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4D" w:rsidRDefault="0068124D" w:rsidP="00807777">
      <w:pPr>
        <w:spacing w:after="0" w:line="240" w:lineRule="auto"/>
      </w:pPr>
      <w:r>
        <w:separator/>
      </w:r>
    </w:p>
  </w:endnote>
  <w:endnote w:type="continuationSeparator" w:id="0">
    <w:p w:rsidR="0068124D" w:rsidRDefault="0068124D" w:rsidP="0080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3F" w:rsidRDefault="00D96E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3F" w:rsidRDefault="00D96E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3F" w:rsidRDefault="00D96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4D" w:rsidRDefault="0068124D" w:rsidP="00807777">
      <w:pPr>
        <w:spacing w:after="0" w:line="240" w:lineRule="auto"/>
      </w:pPr>
      <w:r>
        <w:separator/>
      </w:r>
    </w:p>
  </w:footnote>
  <w:footnote w:type="continuationSeparator" w:id="0">
    <w:p w:rsidR="0068124D" w:rsidRDefault="0068124D" w:rsidP="0080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3F" w:rsidRDefault="00D96E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E3" w:rsidRDefault="005E03E3">
    <w:pPr>
      <w:pStyle w:val="Header"/>
    </w:pPr>
    <w:r>
      <w:t>cvxz</w:t>
    </w:r>
  </w:p>
  <w:p w:rsidR="005E03E3" w:rsidRDefault="005E03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E3F" w:rsidRDefault="00D96E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B5D"/>
    <w:multiLevelType w:val="hybridMultilevel"/>
    <w:tmpl w:val="F182A714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31FF45A7"/>
    <w:multiLevelType w:val="hybridMultilevel"/>
    <w:tmpl w:val="A9DCEAE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3C816D17"/>
    <w:multiLevelType w:val="hybridMultilevel"/>
    <w:tmpl w:val="B4D2796C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>
    <w:nsid w:val="4BE427B5"/>
    <w:multiLevelType w:val="hybridMultilevel"/>
    <w:tmpl w:val="11BC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E2293"/>
    <w:multiLevelType w:val="hybridMultilevel"/>
    <w:tmpl w:val="533232EC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>
    <w:nsid w:val="67E17481"/>
    <w:multiLevelType w:val="hybridMultilevel"/>
    <w:tmpl w:val="4CE435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A9"/>
    <w:rsid w:val="001A42B4"/>
    <w:rsid w:val="002256A2"/>
    <w:rsid w:val="00347336"/>
    <w:rsid w:val="003549E4"/>
    <w:rsid w:val="00366DF1"/>
    <w:rsid w:val="003A1111"/>
    <w:rsid w:val="003C341C"/>
    <w:rsid w:val="004A63CA"/>
    <w:rsid w:val="00544619"/>
    <w:rsid w:val="005E03E3"/>
    <w:rsid w:val="0068124D"/>
    <w:rsid w:val="007005F4"/>
    <w:rsid w:val="00756C53"/>
    <w:rsid w:val="007645FE"/>
    <w:rsid w:val="00792349"/>
    <w:rsid w:val="0079588B"/>
    <w:rsid w:val="007C4D15"/>
    <w:rsid w:val="007E23E1"/>
    <w:rsid w:val="00807777"/>
    <w:rsid w:val="00832B07"/>
    <w:rsid w:val="008437AE"/>
    <w:rsid w:val="00876374"/>
    <w:rsid w:val="008930CD"/>
    <w:rsid w:val="008D0A68"/>
    <w:rsid w:val="008D5A26"/>
    <w:rsid w:val="00906BEC"/>
    <w:rsid w:val="00931D6A"/>
    <w:rsid w:val="00960993"/>
    <w:rsid w:val="00964807"/>
    <w:rsid w:val="009E50C2"/>
    <w:rsid w:val="00A81ED9"/>
    <w:rsid w:val="00AA6ECE"/>
    <w:rsid w:val="00AB4BBD"/>
    <w:rsid w:val="00AE3A57"/>
    <w:rsid w:val="00B10DCC"/>
    <w:rsid w:val="00B353B6"/>
    <w:rsid w:val="00B52779"/>
    <w:rsid w:val="00BB0436"/>
    <w:rsid w:val="00BB1E4F"/>
    <w:rsid w:val="00BC6073"/>
    <w:rsid w:val="00C21C65"/>
    <w:rsid w:val="00C312F4"/>
    <w:rsid w:val="00CC02AE"/>
    <w:rsid w:val="00CF422E"/>
    <w:rsid w:val="00D96E3F"/>
    <w:rsid w:val="00DA290B"/>
    <w:rsid w:val="00E30F19"/>
    <w:rsid w:val="00E4575B"/>
    <w:rsid w:val="00E851B2"/>
    <w:rsid w:val="00F00E8D"/>
    <w:rsid w:val="00F60EBD"/>
    <w:rsid w:val="00F659A9"/>
    <w:rsid w:val="00F66644"/>
    <w:rsid w:val="00FA1D90"/>
    <w:rsid w:val="00FB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CD"/>
    <w:pPr>
      <w:widowControl w:val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9A9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9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777"/>
    <w:pPr>
      <w:widowControl/>
      <w:tabs>
        <w:tab w:val="center" w:pos="4680"/>
        <w:tab w:val="right" w:pos="9360"/>
      </w:tabs>
      <w:spacing w:after="0" w:line="240" w:lineRule="auto"/>
    </w:pPr>
    <w:rPr>
      <w:rFonts w:ascii="Garamond" w:hAnsi="Garamond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7777"/>
  </w:style>
  <w:style w:type="paragraph" w:styleId="Footer">
    <w:name w:val="footer"/>
    <w:basedOn w:val="Normal"/>
    <w:link w:val="FooterChar"/>
    <w:uiPriority w:val="99"/>
    <w:semiHidden/>
    <w:unhideWhenUsed/>
    <w:rsid w:val="00807777"/>
    <w:pPr>
      <w:widowControl/>
      <w:tabs>
        <w:tab w:val="center" w:pos="4680"/>
        <w:tab w:val="right" w:pos="9360"/>
      </w:tabs>
      <w:spacing w:after="0" w:line="240" w:lineRule="auto"/>
    </w:pPr>
    <w:rPr>
      <w:rFonts w:ascii="Garamond" w:hAnsi="Garamond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07777"/>
  </w:style>
  <w:style w:type="paragraph" w:styleId="ListParagraph">
    <w:name w:val="List Paragraph"/>
    <w:basedOn w:val="Normal"/>
    <w:uiPriority w:val="34"/>
    <w:qFormat/>
    <w:rsid w:val="00DA29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7A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11180-AD36-4091-A71A-84896018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Greeting Flyer - Page 2</dc:title>
  <dc:subject>Veteran Greeting Flyer - Page 2</dc:subject>
  <dc:creator>baggerly</dc:creator>
  <cp:keywords>Veteran Greeting Flyer</cp:keywords>
  <cp:lastModifiedBy>nguyend</cp:lastModifiedBy>
  <cp:revision>2</cp:revision>
  <cp:lastPrinted>2014-12-31T17:22:00Z</cp:lastPrinted>
  <dcterms:created xsi:type="dcterms:W3CDTF">2015-02-26T17:10:00Z</dcterms:created>
  <dcterms:modified xsi:type="dcterms:W3CDTF">2015-02-26T17:10:00Z</dcterms:modified>
  <cp:category>Career Office Services</cp:category>
</cp:coreProperties>
</file>