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63A0D7D" w14:textId="1C63C98A" w:rsidR="00CF3AEA" w:rsidRPr="00507BD0" w:rsidRDefault="00BD5D10" w:rsidP="00C82952">
      <w:pPr>
        <w:spacing w:line="300" w:lineRule="auto"/>
        <w:rPr>
          <w:rFonts w:ascii="Arial" w:hAnsi="Arial" w:cs="Arial"/>
          <w:sz w:val="24"/>
          <w:szCs w:val="24"/>
        </w:rPr>
      </w:pPr>
      <w:r w:rsidRPr="00507BD0">
        <w:rPr>
          <w:rFonts w:ascii="Arial" w:hAnsi="Arial" w:cs="Arial"/>
          <w:noProof/>
          <w:sz w:val="24"/>
          <w:szCs w:val="24"/>
        </w:rPr>
        <mc:AlternateContent>
          <mc:Choice Requires="wps">
            <w:drawing>
              <wp:anchor distT="45720" distB="45720" distL="114300" distR="114300" simplePos="0" relativeHeight="251653632" behindDoc="0" locked="0" layoutInCell="1" allowOverlap="1" wp14:anchorId="55A63F04" wp14:editId="37B8DD93">
                <wp:simplePos x="0" y="0"/>
                <wp:positionH relativeFrom="column">
                  <wp:posOffset>-97155</wp:posOffset>
                </wp:positionH>
                <wp:positionV relativeFrom="paragraph">
                  <wp:posOffset>-401955</wp:posOffset>
                </wp:positionV>
                <wp:extent cx="41148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solidFill>
                          <a:srgbClr val="FFFFFF"/>
                        </a:solidFill>
                        <a:ln w="9525">
                          <a:noFill/>
                          <a:miter lim="800000"/>
                          <a:headEnd/>
                          <a:tailEnd/>
                        </a:ln>
                      </wps:spPr>
                      <wps:txbx>
                        <w:txbxContent>
                          <w:p w14:paraId="7CB70257" w14:textId="66225847" w:rsidR="00BD5D10" w:rsidRDefault="006F5994">
                            <w:r>
                              <w:rPr>
                                <w:rFonts w:ascii="Arial" w:hAnsi="Arial" w:cs="Arial"/>
                                <w:b/>
                                <w:sz w:val="28"/>
                                <w:szCs w:val="28"/>
                              </w:rPr>
                              <w:t>Interpreter Services</w:t>
                            </w:r>
                            <w:r w:rsidR="00BD5D10" w:rsidRPr="00E561B0">
                              <w:rPr>
                                <w:rFonts w:ascii="Arial" w:hAnsi="Arial" w:cs="Arial"/>
                                <w:b/>
                                <w:sz w:val="28"/>
                                <w:szCs w:val="28"/>
                              </w:rPr>
                              <w:t xml:space="preserve"> Desk Aid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A63F04" id="_x0000_t202" coordsize="21600,21600" o:spt="202" path="m,l,21600r21600,l21600,xe">
                <v:stroke joinstyle="miter"/>
                <v:path gradientshapeok="t" o:connecttype="rect"/>
              </v:shapetype>
              <v:shape id="Text Box 2" o:spid="_x0000_s1026" type="#_x0000_t202" style="position:absolute;margin-left:-7.65pt;margin-top:-31.65pt;width:324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4ILIAIAAB4EAAAOAAAAZHJzL2Uyb0RvYy54bWysU9tuGyEQfa/Uf0C813vROp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" stroked="f">
                <v:textbox style="mso-fit-shape-to-text:t">
                  <w:txbxContent>
                    <w:p w14:paraId="7CB70257" w14:textId="66225847" w:rsidR="00BD5D10" w:rsidRDefault="006F5994">
                      <w:r>
                        <w:rPr>
                          <w:rFonts w:ascii="Arial" w:hAnsi="Arial" w:cs="Arial"/>
                          <w:b/>
                          <w:sz w:val="28"/>
                          <w:szCs w:val="28"/>
                        </w:rPr>
                        <w:t>Interpreter Services</w:t>
                      </w:r>
                      <w:r w:rsidR="00BD5D10" w:rsidRPr="00E561B0">
                        <w:rPr>
                          <w:rFonts w:ascii="Arial" w:hAnsi="Arial" w:cs="Arial"/>
                          <w:b/>
                          <w:sz w:val="28"/>
                          <w:szCs w:val="28"/>
                        </w:rPr>
                        <w:t xml:space="preserve"> Desk Aid</w:t>
                      </w:r>
                    </w:p>
                  </w:txbxContent>
                </v:textbox>
              </v:shape>
            </w:pict>
          </mc:Fallback>
        </mc:AlternateContent>
      </w:r>
      <w:r w:rsidR="00CF3AEA" w:rsidRPr="00507BD0">
        <w:rPr>
          <w:rFonts w:ascii="Arial" w:hAnsi="Arial" w:cs="Arial"/>
          <w:sz w:val="24"/>
          <w:szCs w:val="24"/>
        </w:rPr>
        <w:t>In order to ensure the Gulf Coast Workforce Board offers universal access to all programs, activities, and services, we provide interpreter services at no cost to Workforce Solutions’ customers who may need them.</w:t>
      </w:r>
    </w:p>
    <w:p w14:paraId="1C24293D" w14:textId="77777777" w:rsidR="00CF3AEA" w:rsidRPr="00BF6C70" w:rsidRDefault="00CF3AEA" w:rsidP="00C82952">
      <w:pPr>
        <w:spacing w:line="300" w:lineRule="auto"/>
        <w:rPr>
          <w:rFonts w:ascii="Arial" w:hAnsi="Arial" w:cs="Arial"/>
          <w:sz w:val="16"/>
          <w:szCs w:val="16"/>
        </w:rPr>
      </w:pPr>
    </w:p>
    <w:p w14:paraId="322E6BF9" w14:textId="77777777" w:rsidR="00546A6F" w:rsidRDefault="00CF3AEA" w:rsidP="00C82952">
      <w:pPr>
        <w:spacing w:line="300" w:lineRule="auto"/>
        <w:rPr>
          <w:rFonts w:ascii="Arial" w:hAnsi="Arial" w:cs="Arial"/>
          <w:sz w:val="24"/>
          <w:szCs w:val="24"/>
        </w:rPr>
      </w:pPr>
      <w:r w:rsidRPr="00507BD0">
        <w:rPr>
          <w:rFonts w:ascii="Arial" w:hAnsi="Arial" w:cs="Arial"/>
          <w:sz w:val="24"/>
          <w:szCs w:val="24"/>
        </w:rPr>
        <w:t xml:space="preserve">When an interpreter is needed, </w:t>
      </w:r>
      <w:r w:rsidR="00A4094D">
        <w:rPr>
          <w:rFonts w:ascii="Arial" w:hAnsi="Arial" w:cs="Arial"/>
          <w:color w:val="00B0F0"/>
          <w:sz w:val="24"/>
          <w:szCs w:val="24"/>
        </w:rPr>
        <w:t xml:space="preserve">a staff member fluent in the needed language or an </w:t>
      </w:r>
      <w:r w:rsidRPr="00507BD0">
        <w:rPr>
          <w:rFonts w:ascii="Arial" w:hAnsi="Arial" w:cs="Arial"/>
          <w:sz w:val="24"/>
          <w:szCs w:val="24"/>
        </w:rPr>
        <w:t>approved vendor must be used</w:t>
      </w:r>
      <w:r w:rsidR="00DD2A2A">
        <w:rPr>
          <w:rFonts w:ascii="Arial" w:hAnsi="Arial" w:cs="Arial"/>
          <w:sz w:val="24"/>
          <w:szCs w:val="24"/>
        </w:rPr>
        <w:t xml:space="preserve">, </w:t>
      </w:r>
      <w:r w:rsidR="00DD2A2A" w:rsidRPr="00A4094D">
        <w:rPr>
          <w:rFonts w:ascii="Arial" w:hAnsi="Arial" w:cs="Arial"/>
          <w:color w:val="00B0F0"/>
          <w:sz w:val="24"/>
          <w:szCs w:val="24"/>
        </w:rPr>
        <w:t xml:space="preserve">even </w:t>
      </w:r>
      <w:r w:rsidR="00A4094D">
        <w:rPr>
          <w:rFonts w:ascii="Arial" w:hAnsi="Arial" w:cs="Arial"/>
          <w:color w:val="00B0F0"/>
          <w:sz w:val="24"/>
          <w:szCs w:val="24"/>
        </w:rPr>
        <w:t xml:space="preserve">if the customer has brought </w:t>
      </w:r>
      <w:r w:rsidR="00546A6F">
        <w:rPr>
          <w:rFonts w:ascii="Arial" w:hAnsi="Arial" w:cs="Arial"/>
          <w:color w:val="00B0F0"/>
          <w:sz w:val="24"/>
          <w:szCs w:val="24"/>
        </w:rPr>
        <w:t>an individual along with them to act as an interpreter</w:t>
      </w:r>
      <w:r w:rsidRPr="00507BD0">
        <w:rPr>
          <w:rFonts w:ascii="Arial" w:hAnsi="Arial" w:cs="Arial"/>
          <w:sz w:val="24"/>
          <w:szCs w:val="24"/>
        </w:rPr>
        <w:t xml:space="preserve">. </w:t>
      </w:r>
    </w:p>
    <w:p w14:paraId="6BFC1CF0" w14:textId="77777777" w:rsidR="00546A6F" w:rsidRDefault="00546A6F" w:rsidP="00C82952">
      <w:pPr>
        <w:spacing w:line="300" w:lineRule="auto"/>
        <w:rPr>
          <w:rFonts w:ascii="Arial" w:hAnsi="Arial" w:cs="Arial"/>
          <w:sz w:val="24"/>
          <w:szCs w:val="24"/>
        </w:rPr>
      </w:pPr>
    </w:p>
    <w:p w14:paraId="324EBECF" w14:textId="39F0F537" w:rsidR="00CF3AEA" w:rsidRPr="00507BD0" w:rsidRDefault="00CF3AEA" w:rsidP="00C82952">
      <w:pPr>
        <w:spacing w:line="300" w:lineRule="auto"/>
        <w:rPr>
          <w:rFonts w:ascii="Arial" w:hAnsi="Arial" w:cs="Arial"/>
          <w:sz w:val="24"/>
          <w:szCs w:val="24"/>
        </w:rPr>
      </w:pPr>
      <w:r w:rsidRPr="00507BD0">
        <w:rPr>
          <w:rFonts w:ascii="Arial" w:hAnsi="Arial" w:cs="Arial"/>
          <w:sz w:val="24"/>
          <w:szCs w:val="24"/>
        </w:rPr>
        <w:t>Currently approved vendors are: Nightingale Interpreting Services, Sign Shares, and Language Line Solutions.</w:t>
      </w:r>
    </w:p>
    <w:p w14:paraId="11FAE724" w14:textId="77777777" w:rsidR="00CF3AEA" w:rsidRPr="0026737B" w:rsidRDefault="00CF3AEA" w:rsidP="00CF3AEA">
      <w:pPr>
        <w:rPr>
          <w:rFonts w:ascii="Arial" w:hAnsi="Arial" w:cs="Arial"/>
          <w:sz w:val="28"/>
          <w:szCs w:val="28"/>
        </w:rPr>
      </w:pPr>
    </w:p>
    <w:p w14:paraId="6181FEAF" w14:textId="1F58DDDE" w:rsidR="00CF3AEA" w:rsidRPr="00510274" w:rsidRDefault="00A86258" w:rsidP="00CF3AEA">
      <w:pPr>
        <w:rPr>
          <w:rFonts w:ascii="Arial" w:hAnsi="Arial" w:cs="Arial"/>
          <w:b/>
          <w:sz w:val="24"/>
          <w:szCs w:val="24"/>
        </w:rPr>
      </w:pPr>
      <w:r w:rsidRPr="00A86258">
        <w:rPr>
          <w:rFonts w:ascii="Arial" w:hAnsi="Arial" w:cs="Arial"/>
          <w:b/>
          <w:sz w:val="24"/>
          <w:szCs w:val="24"/>
        </w:rPr>
        <w:t>S</w:t>
      </w:r>
      <w:r w:rsidR="00CF3AEA" w:rsidRPr="00510274">
        <w:rPr>
          <w:rFonts w:ascii="Arial" w:hAnsi="Arial" w:cs="Arial"/>
          <w:b/>
          <w:sz w:val="24"/>
          <w:szCs w:val="24"/>
        </w:rPr>
        <w:t xml:space="preserve">cheduling an </w:t>
      </w:r>
      <w:r w:rsidR="00E93AB8" w:rsidRPr="00510274">
        <w:rPr>
          <w:rFonts w:ascii="Arial" w:hAnsi="Arial" w:cs="Arial"/>
          <w:b/>
          <w:color w:val="00B0F0"/>
          <w:sz w:val="24"/>
          <w:szCs w:val="24"/>
        </w:rPr>
        <w:t>on-site</w:t>
      </w:r>
      <w:r w:rsidR="00E93AB8" w:rsidRPr="00510274">
        <w:rPr>
          <w:rFonts w:ascii="Arial" w:hAnsi="Arial" w:cs="Arial"/>
          <w:b/>
          <w:sz w:val="24"/>
          <w:szCs w:val="24"/>
        </w:rPr>
        <w:t xml:space="preserve"> </w:t>
      </w:r>
      <w:r w:rsidR="00CF3AEA" w:rsidRPr="00510274">
        <w:rPr>
          <w:rFonts w:ascii="Arial" w:hAnsi="Arial" w:cs="Arial"/>
          <w:b/>
          <w:sz w:val="24"/>
          <w:szCs w:val="24"/>
        </w:rPr>
        <w:t>interpreter:</w:t>
      </w:r>
    </w:p>
    <w:p w14:paraId="531458AA" w14:textId="77777777" w:rsidR="00CF3AEA" w:rsidRPr="00507BD0" w:rsidRDefault="00CF3AEA" w:rsidP="00C82952">
      <w:pPr>
        <w:numPr>
          <w:ilvl w:val="0"/>
          <w:numId w:val="9"/>
        </w:numPr>
        <w:spacing w:line="300" w:lineRule="auto"/>
        <w:rPr>
          <w:rFonts w:ascii="Arial" w:hAnsi="Arial" w:cs="Arial"/>
          <w:sz w:val="24"/>
          <w:szCs w:val="24"/>
        </w:rPr>
      </w:pPr>
      <w:r w:rsidRPr="00507BD0">
        <w:rPr>
          <w:rFonts w:ascii="Arial" w:hAnsi="Arial" w:cs="Arial"/>
          <w:sz w:val="24"/>
          <w:szCs w:val="24"/>
        </w:rPr>
        <w:t>Notify appropriate manager / supervisor</w:t>
      </w:r>
    </w:p>
    <w:p w14:paraId="4E9A4A79" w14:textId="77777777" w:rsidR="00CF3AEA" w:rsidRPr="00507BD0" w:rsidRDefault="00CF3AEA" w:rsidP="00C82952">
      <w:pPr>
        <w:numPr>
          <w:ilvl w:val="0"/>
          <w:numId w:val="9"/>
        </w:numPr>
        <w:spacing w:line="300" w:lineRule="auto"/>
        <w:rPr>
          <w:rFonts w:ascii="Arial" w:hAnsi="Arial" w:cs="Arial"/>
          <w:sz w:val="24"/>
          <w:szCs w:val="24"/>
        </w:rPr>
      </w:pPr>
      <w:r w:rsidRPr="00507BD0">
        <w:rPr>
          <w:rFonts w:ascii="Arial" w:hAnsi="Arial" w:cs="Arial"/>
          <w:sz w:val="24"/>
          <w:szCs w:val="24"/>
        </w:rPr>
        <w:t>Determine vendor to use</w:t>
      </w:r>
    </w:p>
    <w:p w14:paraId="1027E032" w14:textId="77777777" w:rsidR="00CF3AEA" w:rsidRPr="00507BD0" w:rsidRDefault="00CF3AEA" w:rsidP="00C82952">
      <w:pPr>
        <w:numPr>
          <w:ilvl w:val="0"/>
          <w:numId w:val="9"/>
        </w:numPr>
        <w:spacing w:line="300" w:lineRule="auto"/>
        <w:rPr>
          <w:rFonts w:ascii="Arial" w:hAnsi="Arial" w:cs="Arial"/>
          <w:sz w:val="24"/>
          <w:szCs w:val="24"/>
        </w:rPr>
      </w:pPr>
      <w:r w:rsidRPr="00507BD0">
        <w:rPr>
          <w:rFonts w:ascii="Arial" w:hAnsi="Arial" w:cs="Arial"/>
          <w:sz w:val="24"/>
          <w:szCs w:val="24"/>
        </w:rPr>
        <w:t>Contact vendor following process outlined below for that vendor</w:t>
      </w:r>
    </w:p>
    <w:p w14:paraId="4E04760A" w14:textId="77777777" w:rsidR="006470F8" w:rsidRPr="006470F8" w:rsidRDefault="00CF3AEA" w:rsidP="00C82952">
      <w:pPr>
        <w:numPr>
          <w:ilvl w:val="0"/>
          <w:numId w:val="9"/>
        </w:numPr>
        <w:spacing w:line="300" w:lineRule="auto"/>
        <w:rPr>
          <w:rFonts w:ascii="Arial" w:hAnsi="Arial" w:cs="Arial"/>
          <w:sz w:val="24"/>
          <w:szCs w:val="24"/>
        </w:rPr>
      </w:pPr>
      <w:bookmarkStart w:id="1" w:name="_Hlk498010455"/>
      <w:r w:rsidRPr="00507BD0">
        <w:rPr>
          <w:rFonts w:ascii="Arial" w:hAnsi="Arial" w:cs="Arial"/>
          <w:sz w:val="24"/>
          <w:szCs w:val="24"/>
        </w:rPr>
        <w:t xml:space="preserve">Enter TWIST note with subject line “Interpretation Service”; </w:t>
      </w:r>
      <w:r w:rsidR="003A3617" w:rsidRPr="006C036A">
        <w:rPr>
          <w:rFonts w:ascii="Arial" w:hAnsi="Arial" w:cs="Arial"/>
          <w:color w:val="00B0F0"/>
          <w:sz w:val="24"/>
          <w:szCs w:val="24"/>
        </w:rPr>
        <w:t>record</w:t>
      </w:r>
      <w:r w:rsidRPr="006C036A">
        <w:rPr>
          <w:rFonts w:ascii="Arial" w:hAnsi="Arial" w:cs="Arial"/>
          <w:color w:val="00B0F0"/>
          <w:sz w:val="24"/>
          <w:szCs w:val="24"/>
        </w:rPr>
        <w:t xml:space="preserve"> </w:t>
      </w:r>
      <w:r w:rsidR="003A3617" w:rsidRPr="006C036A">
        <w:rPr>
          <w:rFonts w:ascii="Arial" w:hAnsi="Arial" w:cs="Arial"/>
          <w:color w:val="00B0F0"/>
          <w:sz w:val="24"/>
          <w:szCs w:val="24"/>
        </w:rPr>
        <w:t>confirmation information including interpreter’s name</w:t>
      </w:r>
      <w:r w:rsidRPr="006C036A">
        <w:rPr>
          <w:rFonts w:ascii="Arial" w:hAnsi="Arial" w:cs="Arial"/>
          <w:color w:val="00B0F0"/>
          <w:sz w:val="24"/>
          <w:szCs w:val="24"/>
        </w:rPr>
        <w:t>/ID number</w:t>
      </w:r>
    </w:p>
    <w:p w14:paraId="64D0A8A4" w14:textId="23FDB2A7" w:rsidR="00CF3AEA" w:rsidRPr="00A20622" w:rsidRDefault="00495ED3" w:rsidP="00C82952">
      <w:pPr>
        <w:numPr>
          <w:ilvl w:val="1"/>
          <w:numId w:val="9"/>
        </w:numPr>
        <w:spacing w:line="300" w:lineRule="auto"/>
        <w:rPr>
          <w:rFonts w:ascii="Arial" w:hAnsi="Arial" w:cs="Arial"/>
          <w:sz w:val="24"/>
          <w:szCs w:val="24"/>
        </w:rPr>
      </w:pPr>
      <w:r>
        <w:rPr>
          <w:rFonts w:ascii="Arial" w:hAnsi="Arial" w:cs="Arial"/>
          <w:color w:val="00B0F0"/>
          <w:sz w:val="24"/>
          <w:szCs w:val="24"/>
        </w:rPr>
        <w:t xml:space="preserve">Ensure </w:t>
      </w:r>
      <w:r w:rsidR="008E6330" w:rsidRPr="008E6330">
        <w:rPr>
          <w:rFonts w:ascii="Arial" w:hAnsi="Arial" w:cs="Arial"/>
          <w:color w:val="00B0F0"/>
          <w:sz w:val="24"/>
          <w:szCs w:val="24"/>
        </w:rPr>
        <w:t xml:space="preserve">the Limited English drop-down box found on the TWIST Characteristics tab </w:t>
      </w:r>
      <w:r w:rsidR="008E6330">
        <w:rPr>
          <w:rFonts w:ascii="Arial" w:hAnsi="Arial" w:cs="Arial"/>
          <w:color w:val="00B0F0"/>
          <w:sz w:val="24"/>
          <w:szCs w:val="24"/>
        </w:rPr>
        <w:t xml:space="preserve">says </w:t>
      </w:r>
      <w:r w:rsidR="006C1ABA">
        <w:rPr>
          <w:rFonts w:ascii="Arial" w:hAnsi="Arial" w:cs="Arial"/>
          <w:color w:val="00B0F0"/>
          <w:sz w:val="24"/>
          <w:szCs w:val="24"/>
        </w:rPr>
        <w:t>“</w:t>
      </w:r>
      <w:r w:rsidR="008E6330">
        <w:rPr>
          <w:rFonts w:ascii="Arial" w:hAnsi="Arial" w:cs="Arial"/>
          <w:color w:val="00B0F0"/>
          <w:sz w:val="24"/>
          <w:szCs w:val="24"/>
        </w:rPr>
        <w:t>yes</w:t>
      </w:r>
      <w:r w:rsidR="006C1ABA">
        <w:rPr>
          <w:rFonts w:ascii="Arial" w:hAnsi="Arial" w:cs="Arial"/>
          <w:color w:val="00B0F0"/>
          <w:sz w:val="24"/>
          <w:szCs w:val="24"/>
        </w:rPr>
        <w:t>”</w:t>
      </w:r>
      <w:r w:rsidR="008E6330">
        <w:rPr>
          <w:rFonts w:ascii="Arial" w:hAnsi="Arial" w:cs="Arial"/>
          <w:color w:val="00B0F0"/>
          <w:sz w:val="24"/>
          <w:szCs w:val="24"/>
        </w:rPr>
        <w:t xml:space="preserve"> </w:t>
      </w:r>
      <w:r w:rsidR="00845CA9">
        <w:rPr>
          <w:rFonts w:ascii="Arial" w:hAnsi="Arial" w:cs="Arial"/>
          <w:color w:val="00B0F0"/>
          <w:sz w:val="24"/>
          <w:szCs w:val="24"/>
        </w:rPr>
        <w:t xml:space="preserve">and </w:t>
      </w:r>
      <w:r w:rsidR="00C05E3F" w:rsidRPr="00A20622">
        <w:rPr>
          <w:rFonts w:ascii="Arial" w:hAnsi="Arial" w:cs="Arial"/>
          <w:color w:val="00B0F0"/>
          <w:sz w:val="24"/>
          <w:szCs w:val="24"/>
        </w:rPr>
        <w:t xml:space="preserve">the customer’s preferred language </w:t>
      </w:r>
      <w:r w:rsidR="00845CA9">
        <w:rPr>
          <w:rFonts w:ascii="Arial" w:hAnsi="Arial" w:cs="Arial"/>
          <w:color w:val="00B0F0"/>
          <w:sz w:val="24"/>
          <w:szCs w:val="24"/>
        </w:rPr>
        <w:t xml:space="preserve">is recorded </w:t>
      </w:r>
      <w:r w:rsidR="00CE0A0A">
        <w:rPr>
          <w:rFonts w:ascii="Arial" w:hAnsi="Arial" w:cs="Arial"/>
          <w:color w:val="00B0F0"/>
          <w:sz w:val="24"/>
          <w:szCs w:val="24"/>
        </w:rPr>
        <w:t xml:space="preserve">as </w:t>
      </w:r>
      <w:r w:rsidR="00CE0A0A" w:rsidRPr="00A20622">
        <w:rPr>
          <w:rFonts w:ascii="Arial" w:hAnsi="Arial" w:cs="Arial"/>
          <w:color w:val="00B0F0"/>
          <w:sz w:val="24"/>
          <w:szCs w:val="24"/>
        </w:rPr>
        <w:t>sign language</w:t>
      </w:r>
      <w:r w:rsidR="00CE0A0A">
        <w:rPr>
          <w:rFonts w:ascii="Arial" w:hAnsi="Arial" w:cs="Arial"/>
          <w:color w:val="00B0F0"/>
          <w:sz w:val="24"/>
          <w:szCs w:val="24"/>
        </w:rPr>
        <w:t xml:space="preserve"> i</w:t>
      </w:r>
      <w:r w:rsidR="00C05E3F" w:rsidRPr="00A20622">
        <w:rPr>
          <w:rFonts w:ascii="Arial" w:hAnsi="Arial" w:cs="Arial"/>
          <w:color w:val="00B0F0"/>
          <w:sz w:val="24"/>
          <w:szCs w:val="24"/>
        </w:rPr>
        <w:t>n TWIST</w:t>
      </w:r>
      <w:r w:rsidR="00CE0A0A">
        <w:rPr>
          <w:rFonts w:ascii="Arial" w:hAnsi="Arial" w:cs="Arial"/>
          <w:color w:val="00B0F0"/>
          <w:sz w:val="24"/>
          <w:szCs w:val="24"/>
        </w:rPr>
        <w:t xml:space="preserve"> counselor notes</w:t>
      </w:r>
      <w:r w:rsidR="00CF3AEA" w:rsidRPr="00A20622">
        <w:rPr>
          <w:rFonts w:ascii="Arial" w:hAnsi="Arial" w:cs="Arial"/>
          <w:color w:val="00B0F0"/>
          <w:sz w:val="24"/>
          <w:szCs w:val="24"/>
        </w:rPr>
        <w:t xml:space="preserve"> </w:t>
      </w:r>
      <w:bookmarkEnd w:id="1"/>
    </w:p>
    <w:p w14:paraId="180A8E31" w14:textId="77777777" w:rsidR="000326EC" w:rsidRPr="000326EC" w:rsidRDefault="000326EC" w:rsidP="00C82952">
      <w:pPr>
        <w:numPr>
          <w:ilvl w:val="0"/>
          <w:numId w:val="9"/>
        </w:numPr>
        <w:spacing w:line="300" w:lineRule="auto"/>
        <w:rPr>
          <w:rFonts w:ascii="Arial" w:hAnsi="Arial" w:cs="Arial"/>
          <w:color w:val="00B0F0"/>
          <w:sz w:val="24"/>
          <w:szCs w:val="24"/>
        </w:rPr>
      </w:pPr>
      <w:r w:rsidRPr="000326EC">
        <w:rPr>
          <w:rFonts w:ascii="Arial" w:hAnsi="Arial" w:cs="Arial"/>
          <w:color w:val="00B0F0"/>
          <w:sz w:val="24"/>
          <w:szCs w:val="24"/>
        </w:rPr>
        <w:t>Immediately confirm appointment with Workforce Solutions’ customer requesting the service</w:t>
      </w:r>
    </w:p>
    <w:p w14:paraId="67FDAE3D" w14:textId="77777777" w:rsidR="000326EC" w:rsidRPr="000326EC" w:rsidRDefault="000326EC" w:rsidP="00C82952">
      <w:pPr>
        <w:numPr>
          <w:ilvl w:val="0"/>
          <w:numId w:val="9"/>
        </w:numPr>
        <w:spacing w:line="300" w:lineRule="auto"/>
        <w:rPr>
          <w:rFonts w:ascii="Arial" w:hAnsi="Arial" w:cs="Arial"/>
          <w:color w:val="00B0F0"/>
          <w:sz w:val="24"/>
          <w:szCs w:val="24"/>
        </w:rPr>
      </w:pPr>
      <w:r w:rsidRPr="000326EC">
        <w:rPr>
          <w:rFonts w:ascii="Arial" w:hAnsi="Arial" w:cs="Arial"/>
          <w:color w:val="00B0F0"/>
          <w:sz w:val="24"/>
          <w:szCs w:val="24"/>
        </w:rPr>
        <w:t>When possible, re-confirm the appointment with the customer the day prior to the scheduled service</w:t>
      </w:r>
    </w:p>
    <w:p w14:paraId="2A0B8F4B" w14:textId="0A123C18" w:rsidR="00E40DE0" w:rsidRPr="000326EC" w:rsidRDefault="000326EC" w:rsidP="00C82952">
      <w:pPr>
        <w:numPr>
          <w:ilvl w:val="0"/>
          <w:numId w:val="9"/>
        </w:numPr>
        <w:spacing w:line="300" w:lineRule="auto"/>
        <w:rPr>
          <w:rFonts w:ascii="Arial" w:hAnsi="Arial" w:cs="Arial"/>
          <w:color w:val="00B0F0"/>
          <w:sz w:val="24"/>
          <w:szCs w:val="24"/>
        </w:rPr>
      </w:pPr>
      <w:r w:rsidRPr="000326EC">
        <w:rPr>
          <w:rFonts w:ascii="Arial" w:hAnsi="Arial" w:cs="Arial"/>
          <w:color w:val="00B0F0"/>
          <w:sz w:val="24"/>
          <w:szCs w:val="24"/>
        </w:rPr>
        <w:t>At time of service, collect receipt from interpreter and submit to FAPO</w:t>
      </w:r>
    </w:p>
    <w:p w14:paraId="5760A8F2" w14:textId="77777777" w:rsidR="00507BD0" w:rsidRDefault="00CF3AEA" w:rsidP="00C82952">
      <w:pPr>
        <w:numPr>
          <w:ilvl w:val="0"/>
          <w:numId w:val="9"/>
        </w:numPr>
        <w:spacing w:line="300" w:lineRule="auto"/>
        <w:rPr>
          <w:rFonts w:ascii="Arial" w:hAnsi="Arial" w:cs="Arial"/>
          <w:sz w:val="24"/>
          <w:szCs w:val="24"/>
        </w:rPr>
      </w:pPr>
      <w:r w:rsidRPr="00507BD0">
        <w:rPr>
          <w:rFonts w:ascii="Arial" w:hAnsi="Arial" w:cs="Arial"/>
          <w:sz w:val="24"/>
          <w:szCs w:val="24"/>
        </w:rPr>
        <w:t xml:space="preserve">Scan receipt or service form to </w:t>
      </w:r>
      <w:hyperlink r:id="rId10" w:history="1">
        <w:r w:rsidRPr="00507BD0">
          <w:rPr>
            <w:rStyle w:val="Hyperlink"/>
            <w:rFonts w:ascii="Arial" w:hAnsi="Arial" w:cs="Arial"/>
            <w:sz w:val="24"/>
            <w:szCs w:val="24"/>
          </w:rPr>
          <w:t>fa.office@wrksolutions.com</w:t>
        </w:r>
      </w:hyperlink>
      <w:r w:rsidRPr="00507BD0">
        <w:rPr>
          <w:rFonts w:ascii="Arial" w:hAnsi="Arial" w:cs="Arial"/>
          <w:sz w:val="24"/>
          <w:szCs w:val="24"/>
        </w:rPr>
        <w:t xml:space="preserve"> </w:t>
      </w:r>
    </w:p>
    <w:p w14:paraId="1AFA524E" w14:textId="77777777" w:rsidR="00507BD0" w:rsidRDefault="00CF3AEA" w:rsidP="00C82952">
      <w:pPr>
        <w:numPr>
          <w:ilvl w:val="0"/>
          <w:numId w:val="9"/>
        </w:numPr>
        <w:spacing w:line="300" w:lineRule="auto"/>
        <w:rPr>
          <w:rFonts w:ascii="Arial" w:hAnsi="Arial" w:cs="Arial"/>
          <w:sz w:val="24"/>
          <w:szCs w:val="24"/>
        </w:rPr>
      </w:pPr>
      <w:r w:rsidRPr="00507BD0">
        <w:rPr>
          <w:rFonts w:ascii="Arial" w:hAnsi="Arial" w:cs="Arial"/>
          <w:sz w:val="24"/>
          <w:szCs w:val="24"/>
        </w:rPr>
        <w:t>Services will be paid by the Financial Aid Payment Office (FAPO)</w:t>
      </w:r>
      <w:r w:rsidR="00BD5D10" w:rsidRPr="00507BD0">
        <w:rPr>
          <w:rFonts w:ascii="Arial" w:hAnsi="Arial" w:cs="Arial"/>
          <w:sz w:val="24"/>
          <w:szCs w:val="24"/>
        </w:rPr>
        <w:t xml:space="preserve">  </w:t>
      </w:r>
    </w:p>
    <w:p w14:paraId="3F69383B" w14:textId="77777777" w:rsidR="00507BD0" w:rsidRDefault="00507BD0" w:rsidP="00507BD0">
      <w:pPr>
        <w:spacing w:line="276" w:lineRule="auto"/>
        <w:rPr>
          <w:rFonts w:ascii="Arial" w:hAnsi="Arial" w:cs="Arial"/>
          <w:sz w:val="24"/>
          <w:szCs w:val="24"/>
        </w:rPr>
      </w:pPr>
    </w:p>
    <w:p w14:paraId="400A6D50" w14:textId="5E13F335" w:rsidR="000F5FE7" w:rsidRDefault="00C82952" w:rsidP="00C82952">
      <w:pPr>
        <w:spacing w:line="276" w:lineRule="auto"/>
        <w:rPr>
          <w:rFonts w:ascii="Arial" w:hAnsi="Arial" w:cs="Arial"/>
          <w:b/>
          <w:color w:val="00B0F0"/>
          <w:sz w:val="24"/>
          <w:szCs w:val="24"/>
        </w:rPr>
      </w:pPr>
      <w:r w:rsidRPr="00BD5D10">
        <w:rPr>
          <w:noProof/>
        </w:rPr>
        <mc:AlternateContent>
          <mc:Choice Requires="wps">
            <w:drawing>
              <wp:anchor distT="45720" distB="45720" distL="114300" distR="114300" simplePos="0" relativeHeight="251654656" behindDoc="0" locked="0" layoutInCell="1" allowOverlap="1" wp14:anchorId="0871AE4A" wp14:editId="3E4F732C">
                <wp:simplePos x="0" y="0"/>
                <wp:positionH relativeFrom="column">
                  <wp:posOffset>-1859280</wp:posOffset>
                </wp:positionH>
                <wp:positionV relativeFrom="paragraph">
                  <wp:posOffset>1062990</wp:posOffset>
                </wp:positionV>
                <wp:extent cx="118110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noFill/>
                          <a:miter lim="800000"/>
                          <a:headEnd/>
                          <a:tailEnd/>
                        </a:ln>
                      </wps:spPr>
                      <wps:txbx>
                        <w:txbxContent>
                          <w:p w14:paraId="50682A52" w14:textId="1E92C232" w:rsidR="00BD5D10" w:rsidRPr="00BD5D10" w:rsidRDefault="00BD5D10" w:rsidP="00BD5D10">
                            <w:pPr>
                              <w:rPr>
                                <w:sz w:val="18"/>
                                <w:szCs w:val="18"/>
                              </w:rPr>
                            </w:pPr>
                            <w:r w:rsidRPr="00BD5D10">
                              <w:rPr>
                                <w:rFonts w:ascii="Arial" w:hAnsi="Arial" w:cs="Arial"/>
                                <w:sz w:val="18"/>
                                <w:szCs w:val="18"/>
                              </w:rPr>
                              <w:t xml:space="preserve">Revised </w:t>
                            </w:r>
                            <w:r w:rsidR="00C82952">
                              <w:rPr>
                                <w:rFonts w:ascii="Arial" w:hAnsi="Arial" w:cs="Arial"/>
                                <w:sz w:val="18"/>
                                <w:szCs w:val="18"/>
                              </w:rPr>
                              <w:t>Ju</w:t>
                            </w:r>
                            <w:r w:rsidR="005972D3">
                              <w:rPr>
                                <w:rFonts w:ascii="Arial" w:hAnsi="Arial" w:cs="Arial"/>
                                <w:sz w:val="18"/>
                                <w:szCs w:val="18"/>
                              </w:rPr>
                              <w:t>ly</w:t>
                            </w:r>
                            <w:r w:rsidRPr="00BD5D10">
                              <w:rPr>
                                <w:rFonts w:ascii="Arial" w:hAnsi="Arial" w:cs="Arial"/>
                                <w:sz w:val="18"/>
                                <w:szCs w:val="18"/>
                              </w:rPr>
                              <w:t xml:space="preserv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1AE4A" id="_x0000_s1027" type="#_x0000_t202" style="position:absolute;margin-left:-146.4pt;margin-top:83.7pt;width:93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" stroked="f">
                <v:textbox style="mso-fit-shape-to-text:t">
                  <w:txbxContent>
                    <w:p w14:paraId="50682A52" w14:textId="1E92C232" w:rsidR="00BD5D10" w:rsidRPr="00BD5D10" w:rsidRDefault="00BD5D10" w:rsidP="00BD5D10">
                      <w:pPr>
                        <w:rPr>
                          <w:sz w:val="18"/>
                          <w:szCs w:val="18"/>
                        </w:rPr>
                      </w:pPr>
                      <w:r w:rsidRPr="00BD5D10">
                        <w:rPr>
                          <w:rFonts w:ascii="Arial" w:hAnsi="Arial" w:cs="Arial"/>
                          <w:sz w:val="18"/>
                          <w:szCs w:val="18"/>
                        </w:rPr>
                        <w:t xml:space="preserve">Revised </w:t>
                      </w:r>
                      <w:r w:rsidR="00C82952">
                        <w:rPr>
                          <w:rFonts w:ascii="Arial" w:hAnsi="Arial" w:cs="Arial"/>
                          <w:sz w:val="18"/>
                          <w:szCs w:val="18"/>
                        </w:rPr>
                        <w:t>Ju</w:t>
                      </w:r>
                      <w:r w:rsidR="005972D3">
                        <w:rPr>
                          <w:rFonts w:ascii="Arial" w:hAnsi="Arial" w:cs="Arial"/>
                          <w:sz w:val="18"/>
                          <w:szCs w:val="18"/>
                        </w:rPr>
                        <w:t>ly</w:t>
                      </w:r>
                      <w:r w:rsidRPr="00BD5D10">
                        <w:rPr>
                          <w:rFonts w:ascii="Arial" w:hAnsi="Arial" w:cs="Arial"/>
                          <w:sz w:val="18"/>
                          <w:szCs w:val="18"/>
                        </w:rPr>
                        <w:t xml:space="preserve"> 2019</w:t>
                      </w:r>
                    </w:p>
                  </w:txbxContent>
                </v:textbox>
                <w10:wrap type="square"/>
              </v:shape>
            </w:pict>
          </mc:Fallback>
        </mc:AlternateContent>
      </w:r>
      <w:r w:rsidRPr="00BD5D10">
        <w:rPr>
          <w:noProof/>
        </w:rPr>
        <mc:AlternateContent>
          <mc:Choice Requires="wps">
            <w:drawing>
              <wp:anchor distT="45720" distB="45720" distL="114300" distR="114300" simplePos="0" relativeHeight="251659776" behindDoc="0" locked="0" layoutInCell="1" allowOverlap="1" wp14:anchorId="59CBA17F" wp14:editId="090233BB">
                <wp:simplePos x="0" y="0"/>
                <wp:positionH relativeFrom="page">
                  <wp:posOffset>6600825</wp:posOffset>
                </wp:positionH>
                <wp:positionV relativeFrom="paragraph">
                  <wp:posOffset>1068070</wp:posOffset>
                </wp:positionV>
                <wp:extent cx="85725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noFill/>
                          <a:miter lim="800000"/>
                          <a:headEnd/>
                          <a:tailEnd/>
                        </a:ln>
                      </wps:spPr>
                      <wps:txbx>
                        <w:txbxContent>
                          <w:p w14:paraId="6542A51F" w14:textId="27409567" w:rsidR="00785DE1" w:rsidRPr="00BD5D10" w:rsidRDefault="00785DE1" w:rsidP="00785DE1">
                            <w:pPr>
                              <w:rPr>
                                <w:sz w:val="18"/>
                                <w:szCs w:val="18"/>
                              </w:rPr>
                            </w:pPr>
                            <w:r>
                              <w:rPr>
                                <w:rFonts w:ascii="Arial" w:hAnsi="Arial" w:cs="Arial"/>
                                <w:sz w:val="18"/>
                                <w:szCs w:val="18"/>
                              </w:rPr>
                              <w:t>Page 1 of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CBA17F" id="_x0000_s1028" type="#_x0000_t202" style="position:absolute;margin-left:519.75pt;margin-top:84.1pt;width:67.5pt;height:110.6pt;z-index:2516597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" stroked="f">
                <v:textbox style="mso-fit-shape-to-text:t">
                  <w:txbxContent>
                    <w:p w14:paraId="6542A51F" w14:textId="27409567" w:rsidR="00785DE1" w:rsidRPr="00BD5D10" w:rsidRDefault="00785DE1" w:rsidP="00785DE1">
                      <w:pPr>
                        <w:rPr>
                          <w:sz w:val="18"/>
                          <w:szCs w:val="18"/>
                        </w:rPr>
                      </w:pPr>
                      <w:r>
                        <w:rPr>
                          <w:rFonts w:ascii="Arial" w:hAnsi="Arial" w:cs="Arial"/>
                          <w:sz w:val="18"/>
                          <w:szCs w:val="18"/>
                        </w:rPr>
                        <w:t>Page 1 of 3</w:t>
                      </w:r>
                    </w:p>
                  </w:txbxContent>
                </v:textbox>
                <w10:wrap type="square" anchorx="page"/>
              </v:shape>
            </w:pict>
          </mc:Fallback>
        </mc:AlternateContent>
      </w:r>
      <w:r w:rsidR="000F5FE7">
        <w:rPr>
          <w:rFonts w:ascii="Arial" w:hAnsi="Arial" w:cs="Arial"/>
          <w:b/>
          <w:color w:val="00B0F0"/>
          <w:sz w:val="24"/>
          <w:szCs w:val="24"/>
        </w:rPr>
        <w:br w:type="page"/>
      </w:r>
    </w:p>
    <w:p w14:paraId="440DB650" w14:textId="2EA3FC9E" w:rsidR="00823401" w:rsidRPr="0058152E" w:rsidRDefault="008C2B0F" w:rsidP="007070A4">
      <w:pPr>
        <w:ind w:left="-360"/>
        <w:rPr>
          <w:rFonts w:ascii="Arial" w:hAnsi="Arial" w:cs="Arial"/>
          <w:b/>
          <w:sz w:val="24"/>
          <w:szCs w:val="24"/>
        </w:rPr>
      </w:pPr>
      <w:r w:rsidRPr="00DD5627">
        <w:rPr>
          <w:rFonts w:ascii="Arial" w:hAnsi="Arial" w:cs="Arial"/>
          <w:b/>
          <w:noProof/>
          <w:color w:val="00B0F0"/>
          <w:sz w:val="24"/>
          <w:szCs w:val="24"/>
        </w:rPr>
        <w:lastRenderedPageBreak/>
        <mc:AlternateContent>
          <mc:Choice Requires="wps">
            <w:drawing>
              <wp:anchor distT="45720" distB="45720" distL="114300" distR="114300" simplePos="0" relativeHeight="251655680" behindDoc="0" locked="0" layoutInCell="1" allowOverlap="1" wp14:anchorId="70450BFD" wp14:editId="3487511F">
                <wp:simplePos x="0" y="0"/>
                <wp:positionH relativeFrom="margin">
                  <wp:posOffset>-352425</wp:posOffset>
                </wp:positionH>
                <wp:positionV relativeFrom="paragraph">
                  <wp:posOffset>-452120</wp:posOffset>
                </wp:positionV>
                <wp:extent cx="411480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solidFill>
                          <a:srgbClr val="FFFFFF"/>
                        </a:solidFill>
                        <a:ln w="9525">
                          <a:noFill/>
                          <a:miter lim="800000"/>
                          <a:headEnd/>
                          <a:tailEnd/>
                        </a:ln>
                      </wps:spPr>
                      <wps:txbx>
                        <w:txbxContent>
                          <w:p w14:paraId="2463F9E6" w14:textId="77777777" w:rsidR="00487082" w:rsidRDefault="00487082" w:rsidP="00487082">
                            <w:r>
                              <w:rPr>
                                <w:rFonts w:ascii="Arial" w:hAnsi="Arial" w:cs="Arial"/>
                                <w:b/>
                                <w:sz w:val="28"/>
                                <w:szCs w:val="28"/>
                              </w:rPr>
                              <w:t>Interpreter Services</w:t>
                            </w:r>
                            <w:r w:rsidRPr="00E561B0">
                              <w:rPr>
                                <w:rFonts w:ascii="Arial" w:hAnsi="Arial" w:cs="Arial"/>
                                <w:b/>
                                <w:sz w:val="28"/>
                                <w:szCs w:val="28"/>
                              </w:rPr>
                              <w:t xml:space="preserve"> Desk Aid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50BFD" id="_x0000_s1029" type="#_x0000_t202" style="position:absolute;left:0;text-align:left;margin-left:-27.75pt;margin-top:-35.6pt;width:324pt;height:110.6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" stroked="f">
                <v:textbox style="mso-fit-shape-to-text:t">
                  <w:txbxContent>
                    <w:p w14:paraId="2463F9E6" w14:textId="77777777" w:rsidR="00487082" w:rsidRDefault="00487082" w:rsidP="00487082">
                      <w:r>
                        <w:rPr>
                          <w:rFonts w:ascii="Arial" w:hAnsi="Arial" w:cs="Arial"/>
                          <w:b/>
                          <w:sz w:val="28"/>
                          <w:szCs w:val="28"/>
                        </w:rPr>
                        <w:t>Interpreter Services</w:t>
                      </w:r>
                      <w:r w:rsidRPr="00E561B0">
                        <w:rPr>
                          <w:rFonts w:ascii="Arial" w:hAnsi="Arial" w:cs="Arial"/>
                          <w:b/>
                          <w:sz w:val="28"/>
                          <w:szCs w:val="28"/>
                        </w:rPr>
                        <w:t xml:space="preserve"> Desk Aid</w:t>
                      </w:r>
                    </w:p>
                  </w:txbxContent>
                </v:textbox>
                <w10:wrap anchorx="margin"/>
              </v:shape>
            </w:pict>
          </mc:Fallback>
        </mc:AlternateContent>
      </w:r>
      <w:r w:rsidR="00823401" w:rsidRPr="0058152E">
        <w:rPr>
          <w:rFonts w:ascii="Arial" w:hAnsi="Arial" w:cs="Arial"/>
          <w:b/>
          <w:sz w:val="24"/>
          <w:szCs w:val="24"/>
        </w:rPr>
        <w:t>Nightingale Interpreting Services &amp; Sign Shares</w:t>
      </w:r>
    </w:p>
    <w:p w14:paraId="5D17E83D" w14:textId="15DCFAAD" w:rsidR="00823401" w:rsidRPr="0058152E" w:rsidRDefault="00823401" w:rsidP="007070A4">
      <w:pPr>
        <w:ind w:left="-360"/>
        <w:rPr>
          <w:rFonts w:ascii="Arial" w:hAnsi="Arial" w:cs="Arial"/>
          <w:sz w:val="24"/>
          <w:szCs w:val="24"/>
        </w:rPr>
      </w:pPr>
      <w:r w:rsidRPr="0058152E">
        <w:rPr>
          <w:rFonts w:ascii="Arial" w:hAnsi="Arial" w:cs="Arial"/>
          <w:sz w:val="24"/>
          <w:szCs w:val="24"/>
        </w:rPr>
        <w:t>(When possible, schedule / cancel these services 48+ hours in advance)</w:t>
      </w:r>
    </w:p>
    <w:p w14:paraId="79354971" w14:textId="77777777" w:rsidR="00823401" w:rsidRDefault="00823401" w:rsidP="007070A4">
      <w:pPr>
        <w:numPr>
          <w:ilvl w:val="0"/>
          <w:numId w:val="10"/>
        </w:numPr>
        <w:spacing w:line="276" w:lineRule="auto"/>
        <w:ind w:left="180"/>
        <w:rPr>
          <w:rFonts w:ascii="Arial" w:hAnsi="Arial" w:cs="Arial"/>
          <w:sz w:val="24"/>
          <w:szCs w:val="24"/>
        </w:rPr>
      </w:pPr>
      <w:r w:rsidRPr="0058152E">
        <w:rPr>
          <w:rFonts w:ascii="Arial" w:hAnsi="Arial" w:cs="Arial"/>
          <w:b/>
          <w:i/>
          <w:sz w:val="24"/>
          <w:szCs w:val="24"/>
        </w:rPr>
        <w:t>Nightingale</w:t>
      </w:r>
      <w:r w:rsidRPr="0058152E">
        <w:rPr>
          <w:rFonts w:ascii="Arial" w:hAnsi="Arial" w:cs="Arial"/>
          <w:sz w:val="24"/>
          <w:szCs w:val="24"/>
        </w:rPr>
        <w:t xml:space="preserve">: Email </w:t>
      </w:r>
      <w:hyperlink r:id="rId11" w:history="1">
        <w:r w:rsidRPr="0058152E">
          <w:rPr>
            <w:rStyle w:val="Hyperlink"/>
            <w:rFonts w:ascii="Arial" w:hAnsi="Arial" w:cs="Arial"/>
            <w:sz w:val="24"/>
            <w:szCs w:val="24"/>
          </w:rPr>
          <w:t>service@nightingaleinterpreting.com</w:t>
        </w:r>
      </w:hyperlink>
      <w:r w:rsidRPr="0058152E">
        <w:rPr>
          <w:rFonts w:ascii="Arial" w:hAnsi="Arial" w:cs="Arial"/>
          <w:sz w:val="24"/>
          <w:szCs w:val="24"/>
        </w:rPr>
        <w:t xml:space="preserve"> or </w:t>
      </w:r>
    </w:p>
    <w:p w14:paraId="0C4F79BA" w14:textId="1DE468E9" w:rsidR="00823401" w:rsidRPr="0058152E" w:rsidRDefault="00823401" w:rsidP="007070A4">
      <w:pPr>
        <w:spacing w:line="276" w:lineRule="auto"/>
        <w:ind w:left="540" w:hanging="360"/>
        <w:rPr>
          <w:rFonts w:ascii="Arial" w:hAnsi="Arial" w:cs="Arial"/>
          <w:sz w:val="24"/>
          <w:szCs w:val="24"/>
        </w:rPr>
      </w:pPr>
      <w:r w:rsidRPr="0058152E">
        <w:rPr>
          <w:rFonts w:ascii="Arial" w:hAnsi="Arial" w:cs="Arial"/>
          <w:sz w:val="24"/>
          <w:szCs w:val="24"/>
        </w:rPr>
        <w:t>call 713-893-8844</w:t>
      </w:r>
    </w:p>
    <w:p w14:paraId="5FFD89D8" w14:textId="56FE83D3" w:rsidR="00823401" w:rsidRPr="0058152E" w:rsidRDefault="00823401" w:rsidP="007070A4">
      <w:pPr>
        <w:numPr>
          <w:ilvl w:val="0"/>
          <w:numId w:val="10"/>
        </w:numPr>
        <w:spacing w:line="276" w:lineRule="auto"/>
        <w:ind w:left="180"/>
        <w:rPr>
          <w:rFonts w:ascii="Arial" w:hAnsi="Arial" w:cs="Arial"/>
          <w:sz w:val="24"/>
          <w:szCs w:val="24"/>
        </w:rPr>
      </w:pPr>
      <w:r w:rsidRPr="0058152E">
        <w:rPr>
          <w:rFonts w:ascii="Arial" w:hAnsi="Arial" w:cs="Arial"/>
          <w:b/>
          <w:i/>
          <w:sz w:val="24"/>
          <w:szCs w:val="24"/>
        </w:rPr>
        <w:t>Sign Shares</w:t>
      </w:r>
      <w:r w:rsidRPr="0058152E">
        <w:rPr>
          <w:rFonts w:ascii="Arial" w:hAnsi="Arial" w:cs="Arial"/>
          <w:sz w:val="24"/>
          <w:szCs w:val="24"/>
        </w:rPr>
        <w:t xml:space="preserve">: Call 713-869-4373 or fill out online request at </w:t>
      </w:r>
      <w:hyperlink r:id="rId12" w:history="1">
        <w:r w:rsidRPr="0058152E">
          <w:rPr>
            <w:rStyle w:val="Hyperlink"/>
            <w:rFonts w:ascii="Arial" w:hAnsi="Arial" w:cs="Arial"/>
            <w:sz w:val="24"/>
            <w:szCs w:val="24"/>
          </w:rPr>
          <w:t>https://www.signshares.com/request-services.html</w:t>
        </w:r>
      </w:hyperlink>
      <w:r w:rsidRPr="0058152E">
        <w:rPr>
          <w:rFonts w:ascii="Arial" w:hAnsi="Arial" w:cs="Arial"/>
          <w:sz w:val="24"/>
          <w:szCs w:val="24"/>
        </w:rPr>
        <w:t xml:space="preserve"> </w:t>
      </w:r>
    </w:p>
    <w:p w14:paraId="1C9E02EE" w14:textId="7D5740D6" w:rsidR="00823401" w:rsidRPr="0058152E" w:rsidRDefault="00823401" w:rsidP="007070A4">
      <w:pPr>
        <w:numPr>
          <w:ilvl w:val="0"/>
          <w:numId w:val="10"/>
        </w:numPr>
        <w:spacing w:line="276" w:lineRule="auto"/>
        <w:ind w:left="180"/>
        <w:rPr>
          <w:rFonts w:ascii="Arial" w:hAnsi="Arial" w:cs="Arial"/>
          <w:sz w:val="24"/>
          <w:szCs w:val="24"/>
        </w:rPr>
      </w:pPr>
      <w:r w:rsidRPr="0058152E">
        <w:rPr>
          <w:rFonts w:ascii="Arial" w:hAnsi="Arial" w:cs="Arial"/>
          <w:sz w:val="24"/>
          <w:szCs w:val="24"/>
        </w:rPr>
        <w:t xml:space="preserve">Provide details on type of interpreter needed, date, time, location, </w:t>
      </w:r>
      <w:r>
        <w:rPr>
          <w:rFonts w:ascii="Arial" w:hAnsi="Arial" w:cs="Arial"/>
          <w:sz w:val="24"/>
          <w:szCs w:val="24"/>
        </w:rPr>
        <w:t xml:space="preserve">and </w:t>
      </w:r>
      <w:r w:rsidRPr="0058152E">
        <w:rPr>
          <w:rFonts w:ascii="Arial" w:hAnsi="Arial" w:cs="Arial"/>
          <w:sz w:val="24"/>
          <w:szCs w:val="24"/>
        </w:rPr>
        <w:t>reason</w:t>
      </w:r>
    </w:p>
    <w:p w14:paraId="20D84060" w14:textId="77777777" w:rsidR="008C2B0F" w:rsidRDefault="008C2B0F" w:rsidP="0046341F">
      <w:pPr>
        <w:rPr>
          <w:rFonts w:ascii="Arial" w:hAnsi="Arial" w:cs="Arial"/>
          <w:b/>
          <w:noProof/>
          <w:color w:val="00B0F0"/>
          <w:sz w:val="24"/>
          <w:szCs w:val="24"/>
        </w:rPr>
      </w:pPr>
    </w:p>
    <w:p w14:paraId="597CBC8D" w14:textId="44FCBB23" w:rsidR="0046341F" w:rsidRPr="00DD5627" w:rsidRDefault="00AF0494" w:rsidP="007070A4">
      <w:pPr>
        <w:ind w:left="-360"/>
        <w:rPr>
          <w:rFonts w:ascii="Arial" w:hAnsi="Arial" w:cs="Arial"/>
          <w:b/>
          <w:sz w:val="24"/>
          <w:szCs w:val="24"/>
        </w:rPr>
      </w:pPr>
      <w:r w:rsidRPr="00DD5627">
        <w:rPr>
          <w:rFonts w:ascii="Arial" w:hAnsi="Arial" w:cs="Arial"/>
          <w:b/>
          <w:noProof/>
          <w:color w:val="00B0F0"/>
          <w:sz w:val="24"/>
          <w:szCs w:val="24"/>
        </w:rPr>
        <w:t xml:space="preserve">When a fluent staff member </w:t>
      </w:r>
      <w:r w:rsidR="0046341F" w:rsidRPr="00DD5627">
        <w:rPr>
          <w:rFonts w:ascii="Arial" w:hAnsi="Arial" w:cs="Arial"/>
          <w:b/>
          <w:color w:val="00B0F0"/>
          <w:sz w:val="24"/>
          <w:szCs w:val="24"/>
        </w:rPr>
        <w:t>interpret</w:t>
      </w:r>
      <w:r w:rsidR="00AF4143" w:rsidRPr="00DD5627">
        <w:rPr>
          <w:rFonts w:ascii="Arial" w:hAnsi="Arial" w:cs="Arial"/>
          <w:b/>
          <w:color w:val="00B0F0"/>
          <w:sz w:val="24"/>
          <w:szCs w:val="24"/>
        </w:rPr>
        <w:t>s</w:t>
      </w:r>
      <w:r w:rsidR="0046341F" w:rsidRPr="00DD5627">
        <w:rPr>
          <w:rFonts w:ascii="Arial" w:hAnsi="Arial" w:cs="Arial"/>
          <w:b/>
          <w:color w:val="00B0F0"/>
          <w:sz w:val="24"/>
          <w:szCs w:val="24"/>
        </w:rPr>
        <w:t>:</w:t>
      </w:r>
    </w:p>
    <w:p w14:paraId="3F55F613" w14:textId="547F5BB6" w:rsidR="0046341F" w:rsidRDefault="0046341F" w:rsidP="008630F6">
      <w:pPr>
        <w:numPr>
          <w:ilvl w:val="0"/>
          <w:numId w:val="14"/>
        </w:numPr>
        <w:spacing w:line="276" w:lineRule="auto"/>
        <w:ind w:left="180"/>
        <w:rPr>
          <w:rFonts w:ascii="Arial" w:hAnsi="Arial" w:cs="Arial"/>
          <w:color w:val="00B0F0"/>
          <w:sz w:val="24"/>
          <w:szCs w:val="24"/>
        </w:rPr>
      </w:pPr>
      <w:r w:rsidRPr="00AF4143">
        <w:rPr>
          <w:rFonts w:ascii="Arial" w:hAnsi="Arial" w:cs="Arial"/>
          <w:color w:val="00B0F0"/>
          <w:sz w:val="24"/>
          <w:szCs w:val="24"/>
        </w:rPr>
        <w:t>Enter TWIST note with subject line “Interpretation Service</w:t>
      </w:r>
      <w:r w:rsidR="00AF4143">
        <w:rPr>
          <w:rFonts w:ascii="Arial" w:hAnsi="Arial" w:cs="Arial"/>
          <w:color w:val="00B0F0"/>
          <w:sz w:val="24"/>
          <w:szCs w:val="24"/>
        </w:rPr>
        <w:t>”</w:t>
      </w:r>
    </w:p>
    <w:p w14:paraId="34EE3361" w14:textId="21DE722A" w:rsidR="00DD5627" w:rsidRPr="00AF4143" w:rsidRDefault="00DD5627" w:rsidP="008630F6">
      <w:pPr>
        <w:numPr>
          <w:ilvl w:val="1"/>
          <w:numId w:val="14"/>
        </w:numPr>
        <w:spacing w:line="276" w:lineRule="auto"/>
        <w:ind w:left="540" w:hanging="180"/>
        <w:rPr>
          <w:rFonts w:ascii="Arial" w:hAnsi="Arial" w:cs="Arial"/>
          <w:color w:val="00B0F0"/>
          <w:sz w:val="24"/>
          <w:szCs w:val="24"/>
        </w:rPr>
      </w:pPr>
      <w:r>
        <w:rPr>
          <w:rFonts w:ascii="Arial" w:hAnsi="Arial" w:cs="Arial"/>
          <w:color w:val="00B0F0"/>
          <w:sz w:val="24"/>
          <w:szCs w:val="24"/>
        </w:rPr>
        <w:t xml:space="preserve">Document the first and last name of the staff person </w:t>
      </w:r>
    </w:p>
    <w:p w14:paraId="4AD0F20A" w14:textId="5C5EDA61" w:rsidR="0046341F" w:rsidRPr="00F0251F" w:rsidRDefault="0046341F" w:rsidP="008630F6">
      <w:pPr>
        <w:pStyle w:val="ListParagraph"/>
        <w:numPr>
          <w:ilvl w:val="0"/>
          <w:numId w:val="14"/>
        </w:numPr>
        <w:ind w:left="180"/>
        <w:rPr>
          <w:rFonts w:ascii="Arial" w:hAnsi="Arial" w:cs="Arial"/>
          <w:color w:val="00B0F0"/>
          <w:sz w:val="24"/>
          <w:szCs w:val="24"/>
        </w:rPr>
      </w:pPr>
      <w:r w:rsidRPr="00F0251F">
        <w:rPr>
          <w:rFonts w:ascii="Arial" w:hAnsi="Arial" w:cs="Arial"/>
          <w:color w:val="00B0F0"/>
          <w:sz w:val="24"/>
          <w:szCs w:val="24"/>
        </w:rPr>
        <w:t xml:space="preserve">Record the customer’s preferred language </w:t>
      </w:r>
      <w:r w:rsidR="00B0582C" w:rsidRPr="00B0582C">
        <w:rPr>
          <w:rFonts w:ascii="Arial" w:hAnsi="Arial" w:cs="Arial"/>
          <w:color w:val="00B0F0"/>
          <w:sz w:val="24"/>
          <w:szCs w:val="24"/>
        </w:rPr>
        <w:t>in TWIST counselor notes</w:t>
      </w:r>
    </w:p>
    <w:p w14:paraId="1D3B020A" w14:textId="77777777" w:rsidR="0046341F" w:rsidRDefault="0046341F" w:rsidP="0046341F">
      <w:pPr>
        <w:rPr>
          <w:rFonts w:ascii="Arial" w:hAnsi="Arial" w:cs="Arial"/>
          <w:b/>
          <w:color w:val="00B0F0"/>
          <w:sz w:val="24"/>
          <w:szCs w:val="24"/>
        </w:rPr>
      </w:pPr>
    </w:p>
    <w:p w14:paraId="428671E8" w14:textId="2595B0A9" w:rsidR="00625FC1" w:rsidRPr="00573BAA" w:rsidRDefault="00A86258" w:rsidP="007070A4">
      <w:pPr>
        <w:ind w:left="-360"/>
        <w:rPr>
          <w:rFonts w:ascii="Arial" w:hAnsi="Arial" w:cs="Arial"/>
          <w:b/>
          <w:color w:val="00B0F0"/>
          <w:sz w:val="24"/>
          <w:szCs w:val="24"/>
        </w:rPr>
      </w:pPr>
      <w:r>
        <w:rPr>
          <w:rFonts w:ascii="Arial" w:hAnsi="Arial" w:cs="Arial"/>
          <w:b/>
          <w:color w:val="00B0F0"/>
          <w:sz w:val="24"/>
          <w:szCs w:val="24"/>
        </w:rPr>
        <w:t>U</w:t>
      </w:r>
      <w:r w:rsidR="003B0C78" w:rsidRPr="00573BAA">
        <w:rPr>
          <w:rFonts w:ascii="Arial" w:hAnsi="Arial" w:cs="Arial"/>
          <w:b/>
          <w:color w:val="00B0F0"/>
          <w:sz w:val="24"/>
          <w:szCs w:val="24"/>
        </w:rPr>
        <w:t>s</w:t>
      </w:r>
      <w:r w:rsidR="00625FC1" w:rsidRPr="00573BAA">
        <w:rPr>
          <w:rFonts w:ascii="Arial" w:hAnsi="Arial" w:cs="Arial"/>
          <w:b/>
          <w:color w:val="00B0F0"/>
          <w:sz w:val="24"/>
          <w:szCs w:val="24"/>
        </w:rPr>
        <w:t xml:space="preserve">ing </w:t>
      </w:r>
      <w:r w:rsidR="00573BAA" w:rsidRPr="00573BAA">
        <w:rPr>
          <w:rFonts w:ascii="Arial" w:hAnsi="Arial" w:cs="Arial"/>
          <w:b/>
          <w:color w:val="00B0F0"/>
          <w:sz w:val="24"/>
          <w:szCs w:val="24"/>
        </w:rPr>
        <w:t>Language Line Solutions</w:t>
      </w:r>
      <w:r w:rsidR="00625FC1" w:rsidRPr="00573BAA">
        <w:rPr>
          <w:rFonts w:ascii="Arial" w:hAnsi="Arial" w:cs="Arial"/>
          <w:b/>
          <w:color w:val="00B0F0"/>
          <w:sz w:val="24"/>
          <w:szCs w:val="24"/>
        </w:rPr>
        <w:t xml:space="preserve"> </w:t>
      </w:r>
      <w:r w:rsidR="00573BAA" w:rsidRPr="00573BAA">
        <w:rPr>
          <w:rFonts w:ascii="Arial" w:hAnsi="Arial" w:cs="Arial"/>
          <w:b/>
          <w:color w:val="00B0F0"/>
          <w:sz w:val="24"/>
          <w:szCs w:val="24"/>
        </w:rPr>
        <w:t xml:space="preserve">telephonic </w:t>
      </w:r>
      <w:r w:rsidR="00625FC1" w:rsidRPr="00573BAA">
        <w:rPr>
          <w:rFonts w:ascii="Arial" w:hAnsi="Arial" w:cs="Arial"/>
          <w:b/>
          <w:color w:val="00B0F0"/>
          <w:sz w:val="24"/>
          <w:szCs w:val="24"/>
        </w:rPr>
        <w:t>interpreter</w:t>
      </w:r>
      <w:r w:rsidR="00573BAA" w:rsidRPr="00573BAA">
        <w:rPr>
          <w:rFonts w:ascii="Arial" w:hAnsi="Arial" w:cs="Arial"/>
          <w:b/>
          <w:color w:val="00B0F0"/>
          <w:sz w:val="24"/>
          <w:szCs w:val="24"/>
        </w:rPr>
        <w:t xml:space="preserve"> services</w:t>
      </w:r>
      <w:r w:rsidR="00625FC1" w:rsidRPr="00573BAA">
        <w:rPr>
          <w:rFonts w:ascii="Arial" w:hAnsi="Arial" w:cs="Arial"/>
          <w:b/>
          <w:color w:val="00B0F0"/>
          <w:sz w:val="24"/>
          <w:szCs w:val="24"/>
        </w:rPr>
        <w:t>:</w:t>
      </w:r>
    </w:p>
    <w:p w14:paraId="0163AB62" w14:textId="67B289DE" w:rsidR="0091298B" w:rsidRDefault="0091298B" w:rsidP="007070A4">
      <w:pPr>
        <w:spacing w:line="276" w:lineRule="auto"/>
        <w:ind w:left="-360"/>
        <w:rPr>
          <w:rFonts w:ascii="Arial" w:hAnsi="Arial" w:cs="Arial"/>
          <w:sz w:val="24"/>
          <w:szCs w:val="24"/>
        </w:rPr>
      </w:pPr>
    </w:p>
    <w:p w14:paraId="475FFD7D" w14:textId="21CEC687" w:rsidR="0091298B" w:rsidRDefault="0091298B" w:rsidP="007070A4">
      <w:pPr>
        <w:spacing w:line="276" w:lineRule="auto"/>
        <w:ind w:left="-360"/>
        <w:rPr>
          <w:rFonts w:ascii="Arial" w:hAnsi="Arial" w:cs="Arial"/>
          <w:color w:val="00B0F0"/>
          <w:sz w:val="24"/>
          <w:szCs w:val="24"/>
        </w:rPr>
      </w:pPr>
      <w:r>
        <w:rPr>
          <w:rFonts w:ascii="Arial" w:hAnsi="Arial" w:cs="Arial"/>
          <w:color w:val="00B0F0"/>
          <w:sz w:val="24"/>
          <w:szCs w:val="24"/>
        </w:rPr>
        <w:t xml:space="preserve">Note: </w:t>
      </w:r>
      <w:r w:rsidR="004C7842">
        <w:rPr>
          <w:rFonts w:ascii="Arial" w:hAnsi="Arial" w:cs="Arial"/>
          <w:color w:val="00B0F0"/>
          <w:sz w:val="24"/>
          <w:szCs w:val="24"/>
        </w:rPr>
        <w:t>T</w:t>
      </w:r>
      <w:r>
        <w:rPr>
          <w:rFonts w:ascii="Arial" w:hAnsi="Arial" w:cs="Arial"/>
          <w:color w:val="00B0F0"/>
          <w:sz w:val="24"/>
          <w:szCs w:val="24"/>
        </w:rPr>
        <w:t>hese services can be provided to customers that are on the phone or in the office</w:t>
      </w:r>
      <w:r w:rsidR="004C7842">
        <w:rPr>
          <w:rFonts w:ascii="Arial" w:hAnsi="Arial" w:cs="Arial"/>
          <w:color w:val="00B0F0"/>
          <w:sz w:val="24"/>
          <w:szCs w:val="24"/>
        </w:rPr>
        <w:t>.</w:t>
      </w:r>
    </w:p>
    <w:p w14:paraId="6B2F2430" w14:textId="77777777" w:rsidR="004C7842" w:rsidRPr="0091298B" w:rsidRDefault="004C7842" w:rsidP="0091298B">
      <w:pPr>
        <w:spacing w:line="276" w:lineRule="auto"/>
        <w:rPr>
          <w:rFonts w:ascii="Arial" w:hAnsi="Arial" w:cs="Arial"/>
          <w:color w:val="00B0F0"/>
          <w:sz w:val="24"/>
          <w:szCs w:val="24"/>
        </w:rPr>
      </w:pPr>
    </w:p>
    <w:p w14:paraId="3ACCAAD2" w14:textId="10C71591" w:rsidR="00625FC1" w:rsidRDefault="004C7842" w:rsidP="002F7273">
      <w:pPr>
        <w:numPr>
          <w:ilvl w:val="0"/>
          <w:numId w:val="11"/>
        </w:numPr>
        <w:spacing w:line="283" w:lineRule="auto"/>
        <w:ind w:left="180"/>
        <w:rPr>
          <w:rFonts w:ascii="Arial" w:hAnsi="Arial" w:cs="Arial"/>
          <w:sz w:val="24"/>
          <w:szCs w:val="24"/>
        </w:rPr>
      </w:pPr>
      <w:r>
        <w:rPr>
          <w:rFonts w:ascii="Arial" w:hAnsi="Arial" w:cs="Arial"/>
          <w:sz w:val="24"/>
          <w:szCs w:val="24"/>
        </w:rPr>
        <w:t>Call 866-</w:t>
      </w:r>
      <w:r w:rsidR="00211A4F">
        <w:rPr>
          <w:rFonts w:ascii="Arial" w:hAnsi="Arial" w:cs="Arial"/>
          <w:sz w:val="24"/>
          <w:szCs w:val="24"/>
        </w:rPr>
        <w:t>874-3972</w:t>
      </w:r>
    </w:p>
    <w:p w14:paraId="4093257B" w14:textId="4CE9B96A" w:rsidR="00211A4F" w:rsidRPr="00893F94" w:rsidRDefault="00211A4F" w:rsidP="002F7273">
      <w:pPr>
        <w:numPr>
          <w:ilvl w:val="1"/>
          <w:numId w:val="11"/>
        </w:numPr>
        <w:spacing w:line="283" w:lineRule="auto"/>
        <w:ind w:left="720"/>
        <w:rPr>
          <w:rFonts w:ascii="Arial" w:hAnsi="Arial" w:cs="Arial"/>
          <w:color w:val="00B0F0"/>
          <w:sz w:val="24"/>
          <w:szCs w:val="24"/>
        </w:rPr>
      </w:pPr>
      <w:r w:rsidRPr="00893F94">
        <w:rPr>
          <w:rFonts w:ascii="Arial" w:hAnsi="Arial" w:cs="Arial"/>
          <w:color w:val="00B0F0"/>
          <w:sz w:val="24"/>
          <w:szCs w:val="24"/>
        </w:rPr>
        <w:t>If the customer is on the phone, place them on a brief hold while taking this st</w:t>
      </w:r>
      <w:r w:rsidR="00893F94" w:rsidRPr="00893F94">
        <w:rPr>
          <w:rFonts w:ascii="Arial" w:hAnsi="Arial" w:cs="Arial"/>
          <w:color w:val="00B0F0"/>
          <w:sz w:val="24"/>
          <w:szCs w:val="24"/>
        </w:rPr>
        <w:t>ep</w:t>
      </w:r>
    </w:p>
    <w:p w14:paraId="58C21673" w14:textId="5D966350" w:rsidR="00625FC1" w:rsidRPr="00507BD0" w:rsidRDefault="00893F94" w:rsidP="002F7273">
      <w:pPr>
        <w:numPr>
          <w:ilvl w:val="0"/>
          <w:numId w:val="11"/>
        </w:numPr>
        <w:spacing w:line="283" w:lineRule="auto"/>
        <w:ind w:left="180"/>
        <w:rPr>
          <w:rFonts w:ascii="Arial" w:hAnsi="Arial" w:cs="Arial"/>
          <w:sz w:val="24"/>
          <w:szCs w:val="24"/>
        </w:rPr>
      </w:pPr>
      <w:r>
        <w:rPr>
          <w:rFonts w:ascii="Arial" w:hAnsi="Arial" w:cs="Arial"/>
          <w:sz w:val="24"/>
          <w:szCs w:val="24"/>
        </w:rPr>
        <w:t xml:space="preserve">Enter the Workforce Solutions client ID number: </w:t>
      </w:r>
      <w:r w:rsidR="00DD38B2">
        <w:rPr>
          <w:rFonts w:ascii="Arial" w:hAnsi="Arial" w:cs="Arial"/>
          <w:sz w:val="24"/>
          <w:szCs w:val="24"/>
        </w:rPr>
        <w:t>599457</w:t>
      </w:r>
    </w:p>
    <w:p w14:paraId="28E423A7" w14:textId="77F3CDAB" w:rsidR="00625FC1" w:rsidRDefault="00DD38B2" w:rsidP="002F7273">
      <w:pPr>
        <w:numPr>
          <w:ilvl w:val="0"/>
          <w:numId w:val="11"/>
        </w:numPr>
        <w:spacing w:line="283" w:lineRule="auto"/>
        <w:ind w:left="180"/>
        <w:rPr>
          <w:rFonts w:ascii="Arial" w:hAnsi="Arial" w:cs="Arial"/>
          <w:sz w:val="24"/>
          <w:szCs w:val="24"/>
        </w:rPr>
      </w:pPr>
      <w:r>
        <w:rPr>
          <w:rFonts w:ascii="Arial" w:hAnsi="Arial" w:cs="Arial"/>
          <w:sz w:val="24"/>
          <w:szCs w:val="24"/>
        </w:rPr>
        <w:t>Choose the language needed</w:t>
      </w:r>
    </w:p>
    <w:p w14:paraId="5F2614D3" w14:textId="11E2835B" w:rsidR="00DD38B2" w:rsidRPr="004E7B9E" w:rsidRDefault="00156001" w:rsidP="002F7273">
      <w:pPr>
        <w:numPr>
          <w:ilvl w:val="1"/>
          <w:numId w:val="11"/>
        </w:numPr>
        <w:spacing w:line="283" w:lineRule="auto"/>
        <w:ind w:left="720"/>
        <w:rPr>
          <w:rFonts w:ascii="Arial" w:hAnsi="Arial" w:cs="Arial"/>
          <w:color w:val="00B0F0"/>
          <w:sz w:val="24"/>
          <w:szCs w:val="24"/>
        </w:rPr>
      </w:pPr>
      <w:r w:rsidRPr="004E7B9E">
        <w:rPr>
          <w:rFonts w:ascii="Arial" w:hAnsi="Arial" w:cs="Arial"/>
          <w:color w:val="00B0F0"/>
          <w:sz w:val="24"/>
          <w:szCs w:val="24"/>
        </w:rPr>
        <w:t xml:space="preserve">Use the “I Speak Cards” if needed to help identify the </w:t>
      </w:r>
      <w:r w:rsidR="004E7B9E">
        <w:rPr>
          <w:rFonts w:ascii="Arial" w:hAnsi="Arial" w:cs="Arial"/>
          <w:color w:val="00B0F0"/>
          <w:sz w:val="24"/>
          <w:szCs w:val="24"/>
        </w:rPr>
        <w:t xml:space="preserve">customer’s </w:t>
      </w:r>
      <w:r w:rsidRPr="004E7B9E">
        <w:rPr>
          <w:rFonts w:ascii="Arial" w:hAnsi="Arial" w:cs="Arial"/>
          <w:color w:val="00B0F0"/>
          <w:sz w:val="24"/>
          <w:szCs w:val="24"/>
        </w:rPr>
        <w:t>language</w:t>
      </w:r>
    </w:p>
    <w:p w14:paraId="5A6A7E57" w14:textId="61138DA7" w:rsidR="00C61363" w:rsidRDefault="009F7063" w:rsidP="002F7273">
      <w:pPr>
        <w:numPr>
          <w:ilvl w:val="0"/>
          <w:numId w:val="11"/>
        </w:numPr>
        <w:spacing w:line="283" w:lineRule="auto"/>
        <w:ind w:left="180"/>
        <w:rPr>
          <w:rFonts w:ascii="Arial" w:hAnsi="Arial" w:cs="Arial"/>
          <w:sz w:val="24"/>
          <w:szCs w:val="24"/>
        </w:rPr>
      </w:pPr>
      <w:r w:rsidRPr="009F7063">
        <w:rPr>
          <w:rFonts w:ascii="Arial" w:hAnsi="Arial" w:cs="Arial"/>
          <w:sz w:val="24"/>
          <w:szCs w:val="24"/>
        </w:rPr>
        <w:t xml:space="preserve">Enter the appropriate seven-digit code (listed on page </w:t>
      </w:r>
      <w:r w:rsidRPr="009F7063">
        <w:rPr>
          <w:rFonts w:ascii="Arial" w:hAnsi="Arial" w:cs="Arial"/>
          <w:color w:val="00B0F0"/>
          <w:sz w:val="24"/>
          <w:szCs w:val="24"/>
        </w:rPr>
        <w:t>3</w:t>
      </w:r>
      <w:r w:rsidRPr="009F7063">
        <w:rPr>
          <w:rFonts w:ascii="Arial" w:hAnsi="Arial" w:cs="Arial"/>
          <w:sz w:val="24"/>
          <w:szCs w:val="24"/>
        </w:rPr>
        <w:t>)</w:t>
      </w:r>
    </w:p>
    <w:p w14:paraId="0021ADD4" w14:textId="03C4E4D6" w:rsidR="002F36E6" w:rsidRDefault="00084B13" w:rsidP="002F7273">
      <w:pPr>
        <w:numPr>
          <w:ilvl w:val="0"/>
          <w:numId w:val="11"/>
        </w:numPr>
        <w:spacing w:line="283" w:lineRule="auto"/>
        <w:ind w:left="180"/>
        <w:rPr>
          <w:rFonts w:ascii="Arial" w:hAnsi="Arial" w:cs="Arial"/>
          <w:sz w:val="24"/>
          <w:szCs w:val="24"/>
        </w:rPr>
      </w:pPr>
      <w:r w:rsidRPr="00084B13">
        <w:rPr>
          <w:rFonts w:ascii="Arial" w:hAnsi="Arial" w:cs="Arial"/>
          <w:sz w:val="24"/>
          <w:szCs w:val="24"/>
        </w:rPr>
        <w:t>Note interpreter ID number, brief interpreter on any special instructions, then add customer back to call if appropriate</w:t>
      </w:r>
    </w:p>
    <w:p w14:paraId="53388A65" w14:textId="06C190FE" w:rsidR="00625FC1" w:rsidRPr="006470F8" w:rsidRDefault="00625FC1" w:rsidP="002F7273">
      <w:pPr>
        <w:numPr>
          <w:ilvl w:val="0"/>
          <w:numId w:val="11"/>
        </w:numPr>
        <w:spacing w:line="283" w:lineRule="auto"/>
        <w:ind w:left="180"/>
        <w:rPr>
          <w:rFonts w:ascii="Arial" w:hAnsi="Arial" w:cs="Arial"/>
          <w:sz w:val="24"/>
          <w:szCs w:val="24"/>
        </w:rPr>
      </w:pPr>
      <w:r w:rsidRPr="00507BD0">
        <w:rPr>
          <w:rFonts w:ascii="Arial" w:hAnsi="Arial" w:cs="Arial"/>
          <w:sz w:val="24"/>
          <w:szCs w:val="24"/>
        </w:rPr>
        <w:t xml:space="preserve">Enter TWIST note with subject line “Interpretation Service”; </w:t>
      </w:r>
      <w:r w:rsidRPr="006C036A">
        <w:rPr>
          <w:rFonts w:ascii="Arial" w:hAnsi="Arial" w:cs="Arial"/>
          <w:color w:val="00B0F0"/>
          <w:sz w:val="24"/>
          <w:szCs w:val="24"/>
        </w:rPr>
        <w:t>record confirmation information including interpreter’s name/ID number</w:t>
      </w:r>
      <w:r w:rsidR="001B5DBC">
        <w:rPr>
          <w:rFonts w:ascii="Arial" w:hAnsi="Arial" w:cs="Arial"/>
          <w:color w:val="00B0F0"/>
          <w:sz w:val="24"/>
          <w:szCs w:val="24"/>
        </w:rPr>
        <w:t xml:space="preserve"> and the total length of the phone call</w:t>
      </w:r>
    </w:p>
    <w:p w14:paraId="3B221E88" w14:textId="03EB7427" w:rsidR="00625FC1" w:rsidRDefault="00625FC1" w:rsidP="002F7273">
      <w:pPr>
        <w:numPr>
          <w:ilvl w:val="1"/>
          <w:numId w:val="11"/>
        </w:numPr>
        <w:spacing w:line="283" w:lineRule="auto"/>
        <w:ind w:left="720"/>
        <w:rPr>
          <w:rFonts w:ascii="Arial" w:hAnsi="Arial" w:cs="Arial"/>
          <w:sz w:val="24"/>
          <w:szCs w:val="24"/>
        </w:rPr>
      </w:pPr>
      <w:r>
        <w:rPr>
          <w:rFonts w:ascii="Arial" w:hAnsi="Arial" w:cs="Arial"/>
          <w:color w:val="00B0F0"/>
          <w:sz w:val="24"/>
          <w:szCs w:val="24"/>
        </w:rPr>
        <w:t>Also record the customer’s preferred language on the Optional Question tab in TWIST</w:t>
      </w:r>
      <w:r w:rsidRPr="006C036A">
        <w:rPr>
          <w:rFonts w:ascii="Arial" w:hAnsi="Arial" w:cs="Arial"/>
          <w:color w:val="00B0F0"/>
          <w:sz w:val="24"/>
          <w:szCs w:val="24"/>
        </w:rPr>
        <w:t xml:space="preserve"> </w:t>
      </w:r>
    </w:p>
    <w:p w14:paraId="149818C3" w14:textId="6B33D3C1" w:rsidR="00B26525" w:rsidRDefault="002F7273" w:rsidP="002F7273">
      <w:pPr>
        <w:numPr>
          <w:ilvl w:val="0"/>
          <w:numId w:val="11"/>
        </w:numPr>
        <w:spacing w:line="283" w:lineRule="auto"/>
        <w:ind w:left="180"/>
        <w:rPr>
          <w:rFonts w:ascii="Arial" w:hAnsi="Arial" w:cs="Arial"/>
          <w:sz w:val="24"/>
          <w:szCs w:val="24"/>
        </w:rPr>
      </w:pPr>
      <w:r w:rsidRPr="00BD5D10">
        <w:rPr>
          <w:noProof/>
        </w:rPr>
        <mc:AlternateContent>
          <mc:Choice Requires="wps">
            <w:drawing>
              <wp:anchor distT="45720" distB="45720" distL="114300" distR="114300" simplePos="0" relativeHeight="251656704" behindDoc="0" locked="0" layoutInCell="1" allowOverlap="1" wp14:anchorId="6D6DD65B" wp14:editId="0AFE04F2">
                <wp:simplePos x="0" y="0"/>
                <wp:positionH relativeFrom="column">
                  <wp:posOffset>-1733550</wp:posOffset>
                </wp:positionH>
                <wp:positionV relativeFrom="paragraph">
                  <wp:posOffset>158750</wp:posOffset>
                </wp:positionV>
                <wp:extent cx="118110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noFill/>
                          <a:miter lim="800000"/>
                          <a:headEnd/>
                          <a:tailEnd/>
                        </a:ln>
                      </wps:spPr>
                      <wps:txbx>
                        <w:txbxContent>
                          <w:p w14:paraId="27B9499A" w14:textId="48BA966D" w:rsidR="00487082" w:rsidRPr="00BD5D10" w:rsidRDefault="00487082" w:rsidP="00487082">
                            <w:pPr>
                              <w:rPr>
                                <w:sz w:val="18"/>
                                <w:szCs w:val="18"/>
                              </w:rPr>
                            </w:pPr>
                            <w:r w:rsidRPr="00BD5D10">
                              <w:rPr>
                                <w:rFonts w:ascii="Arial" w:hAnsi="Arial" w:cs="Arial"/>
                                <w:sz w:val="18"/>
                                <w:szCs w:val="18"/>
                              </w:rPr>
                              <w:t xml:space="preserve">Revised </w:t>
                            </w:r>
                            <w:r w:rsidR="00C82952">
                              <w:rPr>
                                <w:rFonts w:ascii="Arial" w:hAnsi="Arial" w:cs="Arial"/>
                                <w:sz w:val="18"/>
                                <w:szCs w:val="18"/>
                              </w:rPr>
                              <w:t>Ju</w:t>
                            </w:r>
                            <w:r w:rsidR="00B0582C">
                              <w:rPr>
                                <w:rFonts w:ascii="Arial" w:hAnsi="Arial" w:cs="Arial"/>
                                <w:sz w:val="18"/>
                                <w:szCs w:val="18"/>
                              </w:rPr>
                              <w:t>ly</w:t>
                            </w:r>
                            <w:r w:rsidRPr="00BD5D10">
                              <w:rPr>
                                <w:rFonts w:ascii="Arial" w:hAnsi="Arial" w:cs="Arial"/>
                                <w:sz w:val="18"/>
                                <w:szCs w:val="18"/>
                              </w:rPr>
                              <w:t xml:space="preserv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DD65B" id="_x0000_s1030" type="#_x0000_t202" style="position:absolute;left:0;text-align:left;margin-left:-136.5pt;margin-top:12.5pt;width:93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" stroked="f">
                <v:textbox style="mso-fit-shape-to-text:t">
                  <w:txbxContent>
                    <w:p w14:paraId="27B9499A" w14:textId="48BA966D" w:rsidR="00487082" w:rsidRPr="00BD5D10" w:rsidRDefault="00487082" w:rsidP="00487082">
                      <w:pPr>
                        <w:rPr>
                          <w:sz w:val="18"/>
                          <w:szCs w:val="18"/>
                        </w:rPr>
                      </w:pPr>
                      <w:r w:rsidRPr="00BD5D10">
                        <w:rPr>
                          <w:rFonts w:ascii="Arial" w:hAnsi="Arial" w:cs="Arial"/>
                          <w:sz w:val="18"/>
                          <w:szCs w:val="18"/>
                        </w:rPr>
                        <w:t xml:space="preserve">Revised </w:t>
                      </w:r>
                      <w:r w:rsidR="00C82952">
                        <w:rPr>
                          <w:rFonts w:ascii="Arial" w:hAnsi="Arial" w:cs="Arial"/>
                          <w:sz w:val="18"/>
                          <w:szCs w:val="18"/>
                        </w:rPr>
                        <w:t>Ju</w:t>
                      </w:r>
                      <w:r w:rsidR="00B0582C">
                        <w:rPr>
                          <w:rFonts w:ascii="Arial" w:hAnsi="Arial" w:cs="Arial"/>
                          <w:sz w:val="18"/>
                          <w:szCs w:val="18"/>
                        </w:rPr>
                        <w:t>ly</w:t>
                      </w:r>
                      <w:r w:rsidRPr="00BD5D10">
                        <w:rPr>
                          <w:rFonts w:ascii="Arial" w:hAnsi="Arial" w:cs="Arial"/>
                          <w:sz w:val="18"/>
                          <w:szCs w:val="18"/>
                        </w:rPr>
                        <w:t xml:space="preserve"> 2019</w:t>
                      </w:r>
                    </w:p>
                  </w:txbxContent>
                </v:textbox>
                <w10:wrap type="square"/>
              </v:shape>
            </w:pict>
          </mc:Fallback>
        </mc:AlternateContent>
      </w:r>
      <w:r w:rsidRPr="00BD5D10">
        <w:rPr>
          <w:noProof/>
        </w:rPr>
        <mc:AlternateContent>
          <mc:Choice Requires="wps">
            <w:drawing>
              <wp:anchor distT="45720" distB="45720" distL="114300" distR="114300" simplePos="0" relativeHeight="251660800" behindDoc="0" locked="0" layoutInCell="1" allowOverlap="1" wp14:anchorId="3C728FFC" wp14:editId="4D65BEB5">
                <wp:simplePos x="0" y="0"/>
                <wp:positionH relativeFrom="page">
                  <wp:posOffset>6688455</wp:posOffset>
                </wp:positionH>
                <wp:positionV relativeFrom="paragraph">
                  <wp:posOffset>158750</wp:posOffset>
                </wp:positionV>
                <wp:extent cx="85725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noFill/>
                          <a:miter lim="800000"/>
                          <a:headEnd/>
                          <a:tailEnd/>
                        </a:ln>
                      </wps:spPr>
                      <wps:txbx>
                        <w:txbxContent>
                          <w:p w14:paraId="5089322F" w14:textId="4FE8180F" w:rsidR="00785DE1" w:rsidRPr="00BD5D10" w:rsidRDefault="00785DE1" w:rsidP="00785DE1">
                            <w:pPr>
                              <w:rPr>
                                <w:sz w:val="18"/>
                                <w:szCs w:val="18"/>
                              </w:rPr>
                            </w:pPr>
                            <w:r>
                              <w:rPr>
                                <w:rFonts w:ascii="Arial" w:hAnsi="Arial" w:cs="Arial"/>
                                <w:sz w:val="18"/>
                                <w:szCs w:val="18"/>
                              </w:rPr>
                              <w:t xml:space="preserve">Page </w:t>
                            </w:r>
                            <w:r w:rsidR="004252F0">
                              <w:rPr>
                                <w:rFonts w:ascii="Arial" w:hAnsi="Arial" w:cs="Arial"/>
                                <w:sz w:val="18"/>
                                <w:szCs w:val="18"/>
                              </w:rPr>
                              <w:t>2</w:t>
                            </w:r>
                            <w:r>
                              <w:rPr>
                                <w:rFonts w:ascii="Arial" w:hAnsi="Arial" w:cs="Arial"/>
                                <w:sz w:val="18"/>
                                <w:szCs w:val="18"/>
                              </w:rPr>
                              <w:t xml:space="preserve"> of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28FFC" id="_x0000_s1031" type="#_x0000_t202" style="position:absolute;left:0;text-align:left;margin-left:526.65pt;margin-top:12.5pt;width:67.5pt;height:110.6pt;z-index:2516608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" stroked="f">
                <v:textbox style="mso-fit-shape-to-text:t">
                  <w:txbxContent>
                    <w:p w14:paraId="5089322F" w14:textId="4FE8180F" w:rsidR="00785DE1" w:rsidRPr="00BD5D10" w:rsidRDefault="00785DE1" w:rsidP="00785DE1">
                      <w:pPr>
                        <w:rPr>
                          <w:sz w:val="18"/>
                          <w:szCs w:val="18"/>
                        </w:rPr>
                      </w:pPr>
                      <w:r>
                        <w:rPr>
                          <w:rFonts w:ascii="Arial" w:hAnsi="Arial" w:cs="Arial"/>
                          <w:sz w:val="18"/>
                          <w:szCs w:val="18"/>
                        </w:rPr>
                        <w:t xml:space="preserve">Page </w:t>
                      </w:r>
                      <w:r w:rsidR="004252F0">
                        <w:rPr>
                          <w:rFonts w:ascii="Arial" w:hAnsi="Arial" w:cs="Arial"/>
                          <w:sz w:val="18"/>
                          <w:szCs w:val="18"/>
                        </w:rPr>
                        <w:t>2</w:t>
                      </w:r>
                      <w:r>
                        <w:rPr>
                          <w:rFonts w:ascii="Arial" w:hAnsi="Arial" w:cs="Arial"/>
                          <w:sz w:val="18"/>
                          <w:szCs w:val="18"/>
                        </w:rPr>
                        <w:t xml:space="preserve"> of 3</w:t>
                      </w:r>
                    </w:p>
                  </w:txbxContent>
                </v:textbox>
                <w10:wrap type="square" anchorx="page"/>
              </v:shape>
            </w:pict>
          </mc:Fallback>
        </mc:AlternateContent>
      </w:r>
      <w:r w:rsidR="00625FC1" w:rsidRPr="0091298B">
        <w:rPr>
          <w:rFonts w:ascii="Arial" w:hAnsi="Arial" w:cs="Arial"/>
          <w:sz w:val="24"/>
          <w:szCs w:val="24"/>
        </w:rPr>
        <w:t>Services will be paid by the Financial Aid Payment Office (FAPO)</w:t>
      </w:r>
    </w:p>
    <w:p w14:paraId="48194123" w14:textId="2AEE3C45" w:rsidR="000216EA" w:rsidRDefault="000216EA">
      <w:pPr>
        <w:spacing w:after="200" w:line="276" w:lineRule="auto"/>
        <w:rPr>
          <w:rFonts w:ascii="Arial" w:hAnsi="Arial" w:cs="Arial"/>
          <w:sz w:val="24"/>
          <w:szCs w:val="24"/>
        </w:rPr>
      </w:pPr>
    </w:p>
    <w:p w14:paraId="309A232D" w14:textId="0EB6FCA5" w:rsidR="00D65890" w:rsidRDefault="00785DE1" w:rsidP="00D65890">
      <w:pPr>
        <w:rPr>
          <w:rFonts w:ascii="Arial" w:hAnsi="Arial" w:cs="Arial"/>
          <w:b/>
          <w:sz w:val="24"/>
          <w:szCs w:val="24"/>
        </w:rPr>
      </w:pPr>
      <w:r w:rsidRPr="00507BD0">
        <w:rPr>
          <w:rFonts w:ascii="Arial" w:hAnsi="Arial" w:cs="Arial"/>
          <w:noProof/>
          <w:sz w:val="24"/>
          <w:szCs w:val="24"/>
        </w:rPr>
        <mc:AlternateContent>
          <mc:Choice Requires="wps">
            <w:drawing>
              <wp:anchor distT="45720" distB="45720" distL="114300" distR="114300" simplePos="0" relativeHeight="251658752" behindDoc="0" locked="0" layoutInCell="1" allowOverlap="1" wp14:anchorId="1D07070E" wp14:editId="012C6DCF">
                <wp:simplePos x="0" y="0"/>
                <wp:positionH relativeFrom="column">
                  <wp:posOffset>-95250</wp:posOffset>
                </wp:positionH>
                <wp:positionV relativeFrom="paragraph">
                  <wp:posOffset>-478790</wp:posOffset>
                </wp:positionV>
                <wp:extent cx="411480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solidFill>
                          <a:srgbClr val="FFFFFF"/>
                        </a:solidFill>
                        <a:ln w="9525">
                          <a:noFill/>
                          <a:miter lim="800000"/>
                          <a:headEnd/>
                          <a:tailEnd/>
                        </a:ln>
                      </wps:spPr>
                      <wps:txbx>
                        <w:txbxContent>
                          <w:p w14:paraId="5AA12ED3" w14:textId="77777777" w:rsidR="00785DE1" w:rsidRDefault="00785DE1" w:rsidP="00785DE1">
                            <w:r>
                              <w:rPr>
                                <w:rFonts w:ascii="Arial" w:hAnsi="Arial" w:cs="Arial"/>
                                <w:b/>
                                <w:sz w:val="28"/>
                                <w:szCs w:val="28"/>
                              </w:rPr>
                              <w:t>Interpreter Services</w:t>
                            </w:r>
                            <w:r w:rsidRPr="00E561B0">
                              <w:rPr>
                                <w:rFonts w:ascii="Arial" w:hAnsi="Arial" w:cs="Arial"/>
                                <w:b/>
                                <w:sz w:val="28"/>
                                <w:szCs w:val="28"/>
                              </w:rPr>
                              <w:t xml:space="preserve"> Desk Aid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7070E" id="_x0000_s1032" type="#_x0000_t202" style="position:absolute;margin-left:-7.5pt;margin-top:-37.7pt;width:324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" stroked="f">
                <v:textbox style="mso-fit-shape-to-text:t">
                  <w:txbxContent>
                    <w:p w14:paraId="5AA12ED3" w14:textId="77777777" w:rsidR="00785DE1" w:rsidRDefault="00785DE1" w:rsidP="00785DE1">
                      <w:r>
                        <w:rPr>
                          <w:rFonts w:ascii="Arial" w:hAnsi="Arial" w:cs="Arial"/>
                          <w:b/>
                          <w:sz w:val="28"/>
                          <w:szCs w:val="28"/>
                        </w:rPr>
                        <w:t>Interpreter Services</w:t>
                      </w:r>
                      <w:r w:rsidRPr="00E561B0">
                        <w:rPr>
                          <w:rFonts w:ascii="Arial" w:hAnsi="Arial" w:cs="Arial"/>
                          <w:b/>
                          <w:sz w:val="28"/>
                          <w:szCs w:val="28"/>
                        </w:rPr>
                        <w:t xml:space="preserve"> Desk Aid</w:t>
                      </w:r>
                    </w:p>
                  </w:txbxContent>
                </v:textbox>
              </v:shape>
            </w:pict>
          </mc:Fallback>
        </mc:AlternateContent>
      </w:r>
      <w:r w:rsidR="00D65890" w:rsidRPr="00D65890">
        <w:rPr>
          <w:rFonts w:ascii="Arial" w:hAnsi="Arial" w:cs="Arial"/>
          <w:b/>
          <w:sz w:val="24"/>
          <w:szCs w:val="24"/>
        </w:rPr>
        <w:t>Language Line Solutions Seven-Digit Codes</w:t>
      </w:r>
    </w:p>
    <w:p w14:paraId="244441ED" w14:textId="537B1F5C" w:rsidR="00D65890" w:rsidRPr="00D65890" w:rsidRDefault="00D65890" w:rsidP="00487082">
      <w:pPr>
        <w:spacing w:before="120" w:after="120"/>
        <w:rPr>
          <w:rFonts w:ascii="Arial" w:hAnsi="Arial" w:cs="Arial"/>
          <w:b/>
          <w:sz w:val="24"/>
          <w:szCs w:val="24"/>
        </w:rPr>
      </w:pPr>
    </w:p>
    <w:p w14:paraId="69A1ECFF" w14:textId="62ABF4D3" w:rsidR="00D65890" w:rsidRPr="00D65890" w:rsidRDefault="00D65890" w:rsidP="00487082">
      <w:pPr>
        <w:spacing w:after="60"/>
        <w:rPr>
          <w:rFonts w:ascii="Arial" w:eastAsia="Times New Roman" w:hAnsi="Arial" w:cs="Arial"/>
          <w:sz w:val="24"/>
          <w:szCs w:val="24"/>
        </w:rPr>
      </w:pPr>
      <w:r w:rsidRPr="00D65890">
        <w:rPr>
          <w:rFonts w:ascii="Arial" w:eastAsia="Times New Roman" w:hAnsi="Arial" w:cs="Arial"/>
          <w:sz w:val="24"/>
          <w:szCs w:val="24"/>
        </w:rPr>
        <w:t xml:space="preserve">Baker Ripley Career Offices </w:t>
      </w:r>
      <w:r w:rsidRPr="00D65890">
        <w:rPr>
          <w:rFonts w:ascii="Arial" w:eastAsia="Times New Roman" w:hAnsi="Arial" w:cs="Arial"/>
          <w:sz w:val="24"/>
          <w:szCs w:val="24"/>
        </w:rPr>
        <w:tab/>
      </w:r>
      <w:r w:rsidRPr="00D65890">
        <w:rPr>
          <w:rFonts w:ascii="Arial" w:eastAsia="Times New Roman" w:hAnsi="Arial" w:cs="Arial"/>
          <w:sz w:val="24"/>
          <w:szCs w:val="24"/>
        </w:rPr>
        <w:tab/>
      </w:r>
      <w:r w:rsidRPr="00D65890">
        <w:rPr>
          <w:rFonts w:ascii="Arial" w:eastAsia="Times New Roman" w:hAnsi="Arial" w:cs="Arial"/>
          <w:sz w:val="24"/>
          <w:szCs w:val="24"/>
        </w:rPr>
        <w:tab/>
      </w:r>
      <w:r w:rsidRPr="00D65890">
        <w:rPr>
          <w:rFonts w:ascii="Arial" w:eastAsia="Times New Roman" w:hAnsi="Arial" w:cs="Arial"/>
          <w:sz w:val="24"/>
          <w:szCs w:val="24"/>
        </w:rPr>
        <w:tab/>
        <w:t>5627010</w:t>
      </w:r>
    </w:p>
    <w:p w14:paraId="040DF2EB" w14:textId="301F4806" w:rsidR="00D65890" w:rsidRPr="00D65890" w:rsidRDefault="00D65890" w:rsidP="00487082">
      <w:pPr>
        <w:spacing w:after="60"/>
        <w:ind w:left="1440"/>
        <w:rPr>
          <w:rFonts w:ascii="Arial" w:eastAsia="Times New Roman" w:hAnsi="Arial" w:cs="Arial"/>
          <w:sz w:val="24"/>
          <w:szCs w:val="24"/>
        </w:rPr>
      </w:pPr>
    </w:p>
    <w:p w14:paraId="262CD3A6" w14:textId="75C6AFB1" w:rsidR="00D65890" w:rsidRPr="00D65890" w:rsidRDefault="00D65890" w:rsidP="00487082">
      <w:pPr>
        <w:spacing w:after="60"/>
        <w:rPr>
          <w:rFonts w:ascii="Arial" w:eastAsia="Times New Roman" w:hAnsi="Arial" w:cs="Arial"/>
          <w:sz w:val="24"/>
          <w:szCs w:val="24"/>
        </w:rPr>
      </w:pPr>
      <w:r w:rsidRPr="00D65890">
        <w:rPr>
          <w:rFonts w:ascii="Arial" w:eastAsia="Times New Roman" w:hAnsi="Arial" w:cs="Arial"/>
          <w:sz w:val="24"/>
          <w:szCs w:val="24"/>
        </w:rPr>
        <w:t>Baker Ripley Financial Aid Payment Office (FAPO)</w:t>
      </w:r>
      <w:r w:rsidRPr="00D65890">
        <w:rPr>
          <w:rFonts w:ascii="Arial" w:eastAsia="Times New Roman" w:hAnsi="Arial" w:cs="Arial"/>
          <w:sz w:val="24"/>
          <w:szCs w:val="24"/>
        </w:rPr>
        <w:tab/>
      </w:r>
      <w:r w:rsidRPr="00D65890">
        <w:rPr>
          <w:rFonts w:ascii="Arial" w:hAnsi="Arial" w:cs="Arial"/>
          <w:sz w:val="24"/>
          <w:szCs w:val="24"/>
        </w:rPr>
        <w:t>5627060</w:t>
      </w:r>
    </w:p>
    <w:p w14:paraId="20C05C93" w14:textId="0E556041" w:rsidR="00D65890" w:rsidRPr="00D65890" w:rsidRDefault="00D65890" w:rsidP="00487082">
      <w:pPr>
        <w:spacing w:after="60"/>
        <w:ind w:left="1440"/>
        <w:rPr>
          <w:rFonts w:ascii="Arial" w:hAnsi="Arial" w:cs="Arial"/>
          <w:sz w:val="24"/>
          <w:szCs w:val="24"/>
        </w:rPr>
      </w:pPr>
    </w:p>
    <w:p w14:paraId="0EAC4201" w14:textId="254F3CB5" w:rsidR="00D65890" w:rsidRPr="00D65890" w:rsidRDefault="00D65890" w:rsidP="00487082">
      <w:pPr>
        <w:spacing w:after="60"/>
        <w:rPr>
          <w:rFonts w:ascii="Arial" w:hAnsi="Arial" w:cs="Arial"/>
          <w:sz w:val="24"/>
          <w:szCs w:val="24"/>
        </w:rPr>
      </w:pPr>
      <w:r w:rsidRPr="00D65890">
        <w:rPr>
          <w:rFonts w:ascii="Arial" w:hAnsi="Arial" w:cs="Arial"/>
          <w:sz w:val="24"/>
          <w:szCs w:val="24"/>
        </w:rPr>
        <w:t xml:space="preserve">Baker Ripley Tracking Unit </w:t>
      </w:r>
      <w:r w:rsidRPr="00D65890">
        <w:rPr>
          <w:rFonts w:ascii="Arial" w:hAnsi="Arial" w:cs="Arial"/>
          <w:sz w:val="24"/>
          <w:szCs w:val="24"/>
        </w:rPr>
        <w:tab/>
      </w:r>
      <w:r w:rsidRPr="00D65890">
        <w:rPr>
          <w:rFonts w:ascii="Arial" w:hAnsi="Arial" w:cs="Arial"/>
          <w:sz w:val="24"/>
          <w:szCs w:val="24"/>
        </w:rPr>
        <w:tab/>
      </w:r>
      <w:r w:rsidRPr="00D65890">
        <w:rPr>
          <w:rFonts w:ascii="Arial" w:hAnsi="Arial" w:cs="Arial"/>
          <w:sz w:val="24"/>
          <w:szCs w:val="24"/>
        </w:rPr>
        <w:tab/>
      </w:r>
      <w:r w:rsidRPr="00D65890">
        <w:rPr>
          <w:rFonts w:ascii="Arial" w:hAnsi="Arial" w:cs="Arial"/>
          <w:sz w:val="24"/>
          <w:szCs w:val="24"/>
        </w:rPr>
        <w:tab/>
        <w:t>5627150</w:t>
      </w:r>
    </w:p>
    <w:p w14:paraId="016CE899" w14:textId="4715890F" w:rsidR="00D65890" w:rsidRPr="00D65890" w:rsidRDefault="00D65890" w:rsidP="00487082">
      <w:pPr>
        <w:spacing w:after="60"/>
        <w:ind w:left="1440"/>
        <w:rPr>
          <w:rFonts w:ascii="Arial" w:hAnsi="Arial" w:cs="Arial"/>
          <w:sz w:val="24"/>
          <w:szCs w:val="24"/>
        </w:rPr>
      </w:pPr>
    </w:p>
    <w:p w14:paraId="4A23ECF4" w14:textId="3E999EE9" w:rsidR="00D65890" w:rsidRPr="00D65890" w:rsidRDefault="00D65890" w:rsidP="00487082">
      <w:pPr>
        <w:spacing w:after="60"/>
        <w:rPr>
          <w:rFonts w:ascii="Arial" w:hAnsi="Arial" w:cs="Arial"/>
          <w:sz w:val="24"/>
          <w:szCs w:val="24"/>
        </w:rPr>
      </w:pPr>
      <w:r w:rsidRPr="00D65890">
        <w:rPr>
          <w:rFonts w:ascii="Arial" w:hAnsi="Arial" w:cs="Arial"/>
          <w:sz w:val="24"/>
          <w:szCs w:val="24"/>
        </w:rPr>
        <w:t xml:space="preserve">DB Grant                                 </w:t>
      </w:r>
      <w:r w:rsidRPr="00D65890">
        <w:rPr>
          <w:rFonts w:ascii="Arial" w:hAnsi="Arial" w:cs="Arial"/>
          <w:sz w:val="24"/>
          <w:szCs w:val="24"/>
        </w:rPr>
        <w:tab/>
      </w:r>
      <w:r w:rsidRPr="00D65890">
        <w:rPr>
          <w:rFonts w:ascii="Arial" w:hAnsi="Arial" w:cs="Arial"/>
          <w:sz w:val="24"/>
          <w:szCs w:val="24"/>
        </w:rPr>
        <w:tab/>
      </w:r>
      <w:r w:rsidRPr="00D65890">
        <w:rPr>
          <w:rFonts w:ascii="Arial" w:hAnsi="Arial" w:cs="Arial"/>
          <w:sz w:val="24"/>
          <w:szCs w:val="24"/>
        </w:rPr>
        <w:tab/>
      </w:r>
      <w:r w:rsidRPr="00D65890">
        <w:rPr>
          <w:rFonts w:ascii="Arial" w:hAnsi="Arial" w:cs="Arial"/>
          <w:sz w:val="24"/>
          <w:szCs w:val="24"/>
        </w:rPr>
        <w:tab/>
        <w:t>5627080</w:t>
      </w:r>
    </w:p>
    <w:p w14:paraId="5F462F65" w14:textId="3D9D2849" w:rsidR="00D65890" w:rsidRPr="00D65890" w:rsidRDefault="00D65890" w:rsidP="00487082">
      <w:pPr>
        <w:spacing w:after="60"/>
        <w:ind w:left="1440"/>
        <w:rPr>
          <w:rFonts w:ascii="Arial" w:hAnsi="Arial" w:cs="Arial"/>
          <w:sz w:val="24"/>
          <w:szCs w:val="24"/>
        </w:rPr>
      </w:pPr>
    </w:p>
    <w:p w14:paraId="22952A6F" w14:textId="01A95517" w:rsidR="00D65890" w:rsidRPr="00D65890" w:rsidRDefault="00D65890" w:rsidP="00487082">
      <w:pPr>
        <w:spacing w:after="60"/>
        <w:rPr>
          <w:rFonts w:ascii="Arial" w:hAnsi="Arial" w:cs="Arial"/>
          <w:sz w:val="24"/>
          <w:szCs w:val="24"/>
        </w:rPr>
      </w:pPr>
      <w:r w:rsidRPr="00D65890">
        <w:rPr>
          <w:rFonts w:ascii="Arial" w:hAnsi="Arial" w:cs="Arial"/>
          <w:sz w:val="24"/>
          <w:szCs w:val="24"/>
        </w:rPr>
        <w:t>Dynamic Educational Systems Inc. (DESI)</w:t>
      </w:r>
      <w:r w:rsidRPr="00D65890">
        <w:rPr>
          <w:rFonts w:ascii="Arial" w:hAnsi="Arial" w:cs="Arial"/>
          <w:sz w:val="24"/>
          <w:szCs w:val="24"/>
        </w:rPr>
        <w:tab/>
      </w:r>
      <w:r w:rsidRPr="00D65890">
        <w:rPr>
          <w:rFonts w:ascii="Arial" w:hAnsi="Arial" w:cs="Arial"/>
          <w:sz w:val="24"/>
          <w:szCs w:val="24"/>
        </w:rPr>
        <w:tab/>
        <w:t>5627100</w:t>
      </w:r>
    </w:p>
    <w:p w14:paraId="4F8997A6" w14:textId="77777777" w:rsidR="00D65890" w:rsidRPr="00D65890" w:rsidRDefault="00D65890" w:rsidP="00487082">
      <w:pPr>
        <w:spacing w:after="60"/>
        <w:ind w:left="1440"/>
        <w:rPr>
          <w:rFonts w:ascii="Arial" w:hAnsi="Arial" w:cs="Arial"/>
          <w:sz w:val="24"/>
          <w:szCs w:val="24"/>
        </w:rPr>
      </w:pPr>
    </w:p>
    <w:p w14:paraId="6C8BA567" w14:textId="6C82CECF" w:rsidR="00D65890" w:rsidRPr="00D65890" w:rsidRDefault="00D65890" w:rsidP="00487082">
      <w:pPr>
        <w:spacing w:after="60"/>
        <w:rPr>
          <w:rFonts w:ascii="Arial" w:eastAsia="Times New Roman" w:hAnsi="Arial" w:cs="Arial"/>
          <w:sz w:val="24"/>
          <w:szCs w:val="24"/>
        </w:rPr>
      </w:pPr>
      <w:r w:rsidRPr="00D65890">
        <w:rPr>
          <w:rFonts w:ascii="Arial" w:eastAsia="Times New Roman" w:hAnsi="Arial" w:cs="Arial"/>
          <w:sz w:val="24"/>
          <w:szCs w:val="24"/>
        </w:rPr>
        <w:t>Employment &amp; Training Centers (ETC)</w:t>
      </w:r>
      <w:r w:rsidRPr="00D65890">
        <w:rPr>
          <w:rFonts w:ascii="Arial" w:eastAsia="Times New Roman" w:hAnsi="Arial" w:cs="Arial"/>
          <w:sz w:val="24"/>
          <w:szCs w:val="24"/>
        </w:rPr>
        <w:tab/>
      </w:r>
      <w:r w:rsidRPr="00D65890">
        <w:rPr>
          <w:rFonts w:ascii="Arial" w:eastAsia="Times New Roman" w:hAnsi="Arial" w:cs="Arial"/>
          <w:sz w:val="24"/>
          <w:szCs w:val="24"/>
        </w:rPr>
        <w:tab/>
      </w:r>
      <w:r w:rsidRPr="00D65890">
        <w:rPr>
          <w:rFonts w:ascii="Arial" w:eastAsia="Times New Roman" w:hAnsi="Arial" w:cs="Arial"/>
          <w:sz w:val="24"/>
          <w:szCs w:val="24"/>
        </w:rPr>
        <w:tab/>
      </w:r>
      <w:r w:rsidRPr="00D65890">
        <w:rPr>
          <w:rFonts w:ascii="Arial" w:hAnsi="Arial" w:cs="Arial"/>
          <w:sz w:val="24"/>
          <w:szCs w:val="24"/>
        </w:rPr>
        <w:t>5627070</w:t>
      </w:r>
    </w:p>
    <w:p w14:paraId="4455420D" w14:textId="01693185" w:rsidR="00D65890" w:rsidRPr="00D65890" w:rsidRDefault="00D65890" w:rsidP="00487082">
      <w:pPr>
        <w:spacing w:after="60"/>
        <w:ind w:left="1440"/>
        <w:rPr>
          <w:rFonts w:ascii="Arial" w:eastAsia="Times New Roman" w:hAnsi="Arial" w:cs="Arial"/>
          <w:sz w:val="24"/>
          <w:szCs w:val="24"/>
        </w:rPr>
      </w:pPr>
    </w:p>
    <w:p w14:paraId="15D3BA47" w14:textId="5782369B" w:rsidR="00D65890" w:rsidRPr="00D65890" w:rsidRDefault="00D65890" w:rsidP="00487082">
      <w:pPr>
        <w:spacing w:after="60"/>
        <w:rPr>
          <w:rFonts w:ascii="Arial" w:eastAsia="Times New Roman" w:hAnsi="Arial" w:cs="Arial"/>
          <w:sz w:val="24"/>
          <w:szCs w:val="24"/>
        </w:rPr>
      </w:pPr>
      <w:r w:rsidRPr="00D65890">
        <w:rPr>
          <w:rFonts w:ascii="Arial" w:eastAsia="Times New Roman" w:hAnsi="Arial" w:cs="Arial"/>
          <w:sz w:val="24"/>
          <w:szCs w:val="24"/>
        </w:rPr>
        <w:t>Houston-Galveston Area Council (H-GAC)</w:t>
      </w:r>
      <w:r w:rsidRPr="00D65890">
        <w:rPr>
          <w:rFonts w:ascii="Arial" w:eastAsia="Times New Roman" w:hAnsi="Arial" w:cs="Arial"/>
          <w:sz w:val="24"/>
          <w:szCs w:val="24"/>
        </w:rPr>
        <w:tab/>
      </w:r>
      <w:r w:rsidRPr="00D65890">
        <w:rPr>
          <w:rFonts w:ascii="Arial" w:eastAsia="Times New Roman" w:hAnsi="Arial" w:cs="Arial"/>
          <w:sz w:val="24"/>
          <w:szCs w:val="24"/>
        </w:rPr>
        <w:tab/>
      </w:r>
      <w:r w:rsidRPr="00D65890">
        <w:rPr>
          <w:rFonts w:ascii="Arial" w:hAnsi="Arial" w:cs="Arial"/>
          <w:sz w:val="24"/>
          <w:szCs w:val="24"/>
        </w:rPr>
        <w:t>5627050</w:t>
      </w:r>
    </w:p>
    <w:p w14:paraId="769DE931" w14:textId="4A6FC248" w:rsidR="00D65890" w:rsidRPr="00D65890" w:rsidRDefault="00D65890" w:rsidP="00487082">
      <w:pPr>
        <w:spacing w:after="60"/>
        <w:ind w:left="1440"/>
        <w:rPr>
          <w:rFonts w:ascii="Arial" w:eastAsia="Times New Roman" w:hAnsi="Arial" w:cs="Arial"/>
          <w:sz w:val="24"/>
          <w:szCs w:val="24"/>
        </w:rPr>
      </w:pPr>
    </w:p>
    <w:p w14:paraId="2307EDDF" w14:textId="74233B99" w:rsidR="00D65890" w:rsidRPr="00D65890" w:rsidRDefault="00D65890" w:rsidP="00487082">
      <w:pPr>
        <w:spacing w:after="60"/>
        <w:rPr>
          <w:rFonts w:ascii="Arial" w:eastAsia="Times New Roman" w:hAnsi="Arial" w:cs="Arial"/>
          <w:sz w:val="24"/>
          <w:szCs w:val="24"/>
        </w:rPr>
      </w:pPr>
      <w:r w:rsidRPr="00D65890">
        <w:rPr>
          <w:rFonts w:ascii="Arial" w:eastAsia="Times New Roman" w:hAnsi="Arial" w:cs="Arial"/>
          <w:sz w:val="24"/>
          <w:szCs w:val="24"/>
        </w:rPr>
        <w:t xml:space="preserve">Interfaith Career Offices                                  </w:t>
      </w:r>
      <w:r w:rsidRPr="00D65890">
        <w:rPr>
          <w:rFonts w:ascii="Arial" w:eastAsia="Times New Roman" w:hAnsi="Arial" w:cs="Arial"/>
          <w:sz w:val="24"/>
          <w:szCs w:val="24"/>
        </w:rPr>
        <w:tab/>
      </w:r>
      <w:r w:rsidRPr="00D65890">
        <w:rPr>
          <w:rFonts w:ascii="Arial" w:eastAsia="Times New Roman" w:hAnsi="Arial" w:cs="Arial"/>
          <w:sz w:val="24"/>
          <w:szCs w:val="24"/>
        </w:rPr>
        <w:tab/>
        <w:t>5627040</w:t>
      </w:r>
    </w:p>
    <w:p w14:paraId="023D3B3D" w14:textId="61FBFDBD" w:rsidR="00D65890" w:rsidRPr="00D65890" w:rsidRDefault="00D65890" w:rsidP="00487082">
      <w:pPr>
        <w:spacing w:after="60"/>
        <w:ind w:left="1440"/>
        <w:rPr>
          <w:rFonts w:ascii="Arial" w:eastAsia="Times New Roman" w:hAnsi="Arial" w:cs="Arial"/>
          <w:sz w:val="24"/>
          <w:szCs w:val="24"/>
        </w:rPr>
      </w:pPr>
    </w:p>
    <w:p w14:paraId="0216419F" w14:textId="7FF1EFB7" w:rsidR="00D65890" w:rsidRPr="00D65890" w:rsidRDefault="00D65890" w:rsidP="00487082">
      <w:pPr>
        <w:spacing w:after="60"/>
        <w:rPr>
          <w:rFonts w:ascii="Arial" w:eastAsia="Times New Roman" w:hAnsi="Arial" w:cs="Arial"/>
          <w:sz w:val="24"/>
          <w:szCs w:val="24"/>
        </w:rPr>
      </w:pPr>
      <w:r w:rsidRPr="00D65890">
        <w:rPr>
          <w:rFonts w:ascii="Arial" w:eastAsia="Times New Roman" w:hAnsi="Arial" w:cs="Arial"/>
          <w:sz w:val="24"/>
          <w:szCs w:val="24"/>
        </w:rPr>
        <w:t xml:space="preserve">Interfaith Financial Aid Support Center                       </w:t>
      </w:r>
      <w:r w:rsidRPr="00D65890">
        <w:rPr>
          <w:rFonts w:ascii="Arial" w:eastAsia="Times New Roman" w:hAnsi="Arial" w:cs="Arial"/>
          <w:sz w:val="24"/>
          <w:szCs w:val="24"/>
        </w:rPr>
        <w:tab/>
        <w:t>5627030</w:t>
      </w:r>
    </w:p>
    <w:p w14:paraId="2AE0158E" w14:textId="77777777" w:rsidR="00D65890" w:rsidRPr="00D65890" w:rsidRDefault="00D65890" w:rsidP="00487082">
      <w:pPr>
        <w:spacing w:after="60"/>
        <w:ind w:left="1440"/>
        <w:rPr>
          <w:rFonts w:ascii="Arial" w:eastAsia="Times New Roman" w:hAnsi="Arial" w:cs="Arial"/>
          <w:sz w:val="24"/>
          <w:szCs w:val="24"/>
        </w:rPr>
      </w:pPr>
    </w:p>
    <w:p w14:paraId="71A7BA2D" w14:textId="77777777" w:rsidR="00D65890" w:rsidRPr="00D65890" w:rsidRDefault="00D65890" w:rsidP="00487082">
      <w:pPr>
        <w:spacing w:after="60"/>
        <w:rPr>
          <w:rFonts w:ascii="Arial" w:eastAsia="Times New Roman" w:hAnsi="Arial" w:cs="Arial"/>
          <w:sz w:val="24"/>
          <w:szCs w:val="24"/>
        </w:rPr>
      </w:pPr>
      <w:r w:rsidRPr="00D65890">
        <w:rPr>
          <w:rFonts w:ascii="Arial" w:eastAsia="Times New Roman" w:hAnsi="Arial" w:cs="Arial"/>
          <w:sz w:val="24"/>
          <w:szCs w:val="24"/>
        </w:rPr>
        <w:t xml:space="preserve">Interfaith TAA                                                       </w:t>
      </w:r>
      <w:r w:rsidRPr="00D65890">
        <w:rPr>
          <w:rFonts w:ascii="Arial" w:eastAsia="Times New Roman" w:hAnsi="Arial" w:cs="Arial"/>
          <w:sz w:val="24"/>
          <w:szCs w:val="24"/>
        </w:rPr>
        <w:tab/>
        <w:t>5627020</w:t>
      </w:r>
    </w:p>
    <w:p w14:paraId="4A9E417D" w14:textId="77777777" w:rsidR="00D65890" w:rsidRPr="00D65890" w:rsidRDefault="00D65890" w:rsidP="00487082">
      <w:pPr>
        <w:spacing w:after="60"/>
        <w:ind w:left="1440"/>
        <w:rPr>
          <w:rFonts w:ascii="Arial" w:hAnsi="Arial" w:cs="Arial"/>
          <w:sz w:val="24"/>
          <w:szCs w:val="24"/>
        </w:rPr>
      </w:pPr>
    </w:p>
    <w:p w14:paraId="34433D0A" w14:textId="77777777" w:rsidR="00D65890" w:rsidRPr="00D65890" w:rsidRDefault="00D65890" w:rsidP="00487082">
      <w:pPr>
        <w:spacing w:after="60"/>
        <w:rPr>
          <w:rFonts w:ascii="Arial" w:hAnsi="Arial" w:cs="Arial"/>
          <w:sz w:val="24"/>
          <w:szCs w:val="24"/>
        </w:rPr>
      </w:pPr>
      <w:r w:rsidRPr="00D65890">
        <w:rPr>
          <w:rFonts w:ascii="Arial" w:hAnsi="Arial" w:cs="Arial"/>
          <w:sz w:val="24"/>
          <w:szCs w:val="24"/>
        </w:rPr>
        <w:t xml:space="preserve">Interfaith Tracking Unit           </w:t>
      </w:r>
      <w:r w:rsidRPr="00D65890">
        <w:rPr>
          <w:rFonts w:ascii="Arial" w:hAnsi="Arial" w:cs="Arial"/>
          <w:sz w:val="24"/>
          <w:szCs w:val="24"/>
        </w:rPr>
        <w:tab/>
      </w:r>
      <w:r w:rsidRPr="00D65890">
        <w:rPr>
          <w:rFonts w:ascii="Arial" w:hAnsi="Arial" w:cs="Arial"/>
          <w:sz w:val="24"/>
          <w:szCs w:val="24"/>
        </w:rPr>
        <w:tab/>
      </w:r>
      <w:r w:rsidRPr="00D65890">
        <w:rPr>
          <w:rFonts w:ascii="Arial" w:hAnsi="Arial" w:cs="Arial"/>
          <w:sz w:val="24"/>
          <w:szCs w:val="24"/>
        </w:rPr>
        <w:tab/>
      </w:r>
      <w:r w:rsidRPr="00D65890">
        <w:rPr>
          <w:rFonts w:ascii="Arial" w:hAnsi="Arial" w:cs="Arial"/>
          <w:sz w:val="24"/>
          <w:szCs w:val="24"/>
        </w:rPr>
        <w:tab/>
        <w:t>5627140</w:t>
      </w:r>
    </w:p>
    <w:p w14:paraId="1289804D" w14:textId="77777777" w:rsidR="00D65890" w:rsidRPr="00D65890" w:rsidRDefault="00D65890" w:rsidP="00487082">
      <w:pPr>
        <w:spacing w:after="60"/>
        <w:ind w:left="1440"/>
        <w:rPr>
          <w:rFonts w:ascii="Arial" w:hAnsi="Arial" w:cs="Arial"/>
          <w:sz w:val="24"/>
          <w:szCs w:val="24"/>
        </w:rPr>
      </w:pPr>
    </w:p>
    <w:p w14:paraId="400BD161" w14:textId="77777777" w:rsidR="00D65890" w:rsidRPr="00D65890" w:rsidRDefault="00D65890" w:rsidP="00487082">
      <w:pPr>
        <w:spacing w:after="60"/>
        <w:rPr>
          <w:rFonts w:ascii="Arial" w:hAnsi="Arial" w:cs="Arial"/>
          <w:sz w:val="24"/>
          <w:szCs w:val="24"/>
        </w:rPr>
      </w:pPr>
      <w:r w:rsidRPr="00D65890">
        <w:rPr>
          <w:rFonts w:ascii="Arial" w:hAnsi="Arial" w:cs="Arial"/>
          <w:sz w:val="24"/>
          <w:szCs w:val="24"/>
        </w:rPr>
        <w:t>Learning Designs, Inc. (LDI)</w:t>
      </w:r>
      <w:r w:rsidRPr="00D65890">
        <w:rPr>
          <w:rFonts w:ascii="Arial" w:hAnsi="Arial" w:cs="Arial"/>
          <w:sz w:val="24"/>
          <w:szCs w:val="24"/>
        </w:rPr>
        <w:tab/>
      </w:r>
      <w:r w:rsidRPr="00D65890">
        <w:rPr>
          <w:rFonts w:ascii="Arial" w:hAnsi="Arial" w:cs="Arial"/>
          <w:sz w:val="24"/>
          <w:szCs w:val="24"/>
        </w:rPr>
        <w:tab/>
      </w:r>
      <w:r w:rsidRPr="00D65890">
        <w:rPr>
          <w:rFonts w:ascii="Arial" w:hAnsi="Arial" w:cs="Arial"/>
          <w:sz w:val="24"/>
          <w:szCs w:val="24"/>
        </w:rPr>
        <w:tab/>
      </w:r>
      <w:r w:rsidRPr="00D65890">
        <w:rPr>
          <w:rFonts w:ascii="Arial" w:hAnsi="Arial" w:cs="Arial"/>
          <w:sz w:val="24"/>
          <w:szCs w:val="24"/>
        </w:rPr>
        <w:tab/>
        <w:t>5627120</w:t>
      </w:r>
    </w:p>
    <w:p w14:paraId="206C540D" w14:textId="77777777" w:rsidR="00D65890" w:rsidRPr="00D65890" w:rsidRDefault="00D65890" w:rsidP="00487082">
      <w:pPr>
        <w:spacing w:after="60"/>
        <w:ind w:left="1440"/>
        <w:rPr>
          <w:rFonts w:ascii="Arial" w:hAnsi="Arial" w:cs="Arial"/>
          <w:sz w:val="24"/>
          <w:szCs w:val="24"/>
        </w:rPr>
      </w:pPr>
    </w:p>
    <w:p w14:paraId="76E13A15" w14:textId="77777777" w:rsidR="00D65890" w:rsidRPr="00D65890" w:rsidRDefault="00D65890" w:rsidP="00487082">
      <w:pPr>
        <w:spacing w:after="60"/>
        <w:rPr>
          <w:rFonts w:ascii="Arial" w:hAnsi="Arial" w:cs="Arial"/>
          <w:sz w:val="24"/>
          <w:szCs w:val="24"/>
        </w:rPr>
      </w:pPr>
      <w:r w:rsidRPr="00D65890">
        <w:rPr>
          <w:rFonts w:ascii="Arial" w:hAnsi="Arial" w:cs="Arial"/>
          <w:sz w:val="24"/>
          <w:szCs w:val="24"/>
        </w:rPr>
        <w:t>Performance Consulting Group (PCG)</w:t>
      </w:r>
      <w:r w:rsidRPr="00D65890">
        <w:rPr>
          <w:rFonts w:ascii="Arial" w:hAnsi="Arial" w:cs="Arial"/>
          <w:sz w:val="24"/>
          <w:szCs w:val="24"/>
        </w:rPr>
        <w:tab/>
      </w:r>
      <w:r w:rsidRPr="00D65890">
        <w:rPr>
          <w:rFonts w:ascii="Arial" w:hAnsi="Arial" w:cs="Arial"/>
          <w:sz w:val="24"/>
          <w:szCs w:val="24"/>
        </w:rPr>
        <w:tab/>
      </w:r>
      <w:r w:rsidRPr="00D65890">
        <w:rPr>
          <w:rFonts w:ascii="Arial" w:hAnsi="Arial" w:cs="Arial"/>
          <w:sz w:val="24"/>
          <w:szCs w:val="24"/>
        </w:rPr>
        <w:tab/>
        <w:t>5627130</w:t>
      </w:r>
    </w:p>
    <w:p w14:paraId="397E1CC8" w14:textId="723E51D6" w:rsidR="00D65890" w:rsidRPr="00D65890" w:rsidRDefault="00D65890" w:rsidP="00487082">
      <w:pPr>
        <w:spacing w:after="60"/>
        <w:ind w:left="1440"/>
        <w:rPr>
          <w:rFonts w:ascii="Arial" w:hAnsi="Arial" w:cs="Arial"/>
          <w:sz w:val="24"/>
          <w:szCs w:val="24"/>
        </w:rPr>
      </w:pPr>
    </w:p>
    <w:p w14:paraId="5F218540" w14:textId="5D744069" w:rsidR="000216EA" w:rsidRDefault="00D65890" w:rsidP="00487082">
      <w:pPr>
        <w:spacing w:after="60" w:line="276" w:lineRule="auto"/>
        <w:rPr>
          <w:rFonts w:ascii="Arial" w:hAnsi="Arial" w:cs="Arial"/>
          <w:sz w:val="24"/>
          <w:szCs w:val="24"/>
        </w:rPr>
      </w:pPr>
      <w:proofErr w:type="spellStart"/>
      <w:r w:rsidRPr="00D65890">
        <w:rPr>
          <w:rFonts w:ascii="Arial" w:hAnsi="Arial" w:cs="Arial"/>
          <w:sz w:val="24"/>
          <w:szCs w:val="24"/>
        </w:rPr>
        <w:t>Rescare</w:t>
      </w:r>
      <w:proofErr w:type="spellEnd"/>
      <w:r w:rsidRPr="00D65890">
        <w:rPr>
          <w:rFonts w:ascii="Arial" w:hAnsi="Arial" w:cs="Arial"/>
          <w:sz w:val="24"/>
          <w:szCs w:val="24"/>
        </w:rPr>
        <w:t xml:space="preserve">                                  </w:t>
      </w:r>
      <w:r w:rsidRPr="00D65890">
        <w:rPr>
          <w:rFonts w:ascii="Arial" w:hAnsi="Arial" w:cs="Arial"/>
          <w:sz w:val="24"/>
          <w:szCs w:val="24"/>
        </w:rPr>
        <w:tab/>
      </w:r>
      <w:r w:rsidRPr="00D65890">
        <w:rPr>
          <w:rFonts w:ascii="Arial" w:hAnsi="Arial" w:cs="Arial"/>
          <w:sz w:val="24"/>
          <w:szCs w:val="24"/>
        </w:rPr>
        <w:tab/>
      </w:r>
      <w:r w:rsidRPr="00D65890">
        <w:rPr>
          <w:rFonts w:ascii="Arial" w:hAnsi="Arial" w:cs="Arial"/>
          <w:sz w:val="24"/>
          <w:szCs w:val="24"/>
        </w:rPr>
        <w:tab/>
      </w:r>
      <w:r w:rsidRPr="00D65890">
        <w:rPr>
          <w:rFonts w:ascii="Arial" w:hAnsi="Arial" w:cs="Arial"/>
          <w:sz w:val="24"/>
          <w:szCs w:val="24"/>
        </w:rPr>
        <w:tab/>
        <w:t>5627090</w:t>
      </w:r>
    </w:p>
    <w:p w14:paraId="4FD7E8CA" w14:textId="290A75C2" w:rsidR="00CA3FCD" w:rsidRDefault="00CA3FCD" w:rsidP="00487082">
      <w:pPr>
        <w:spacing w:after="60" w:line="276" w:lineRule="auto"/>
        <w:rPr>
          <w:rFonts w:ascii="Arial" w:hAnsi="Arial" w:cs="Arial"/>
          <w:sz w:val="24"/>
          <w:szCs w:val="24"/>
        </w:rPr>
      </w:pPr>
    </w:p>
    <w:p w14:paraId="11546E4B" w14:textId="72285F11" w:rsidR="00CA3FCD" w:rsidRDefault="00CA3FCD" w:rsidP="00487082">
      <w:pPr>
        <w:spacing w:after="60" w:line="276" w:lineRule="auto"/>
        <w:rPr>
          <w:rFonts w:ascii="Arial" w:hAnsi="Arial" w:cs="Arial"/>
          <w:sz w:val="24"/>
          <w:szCs w:val="24"/>
        </w:rPr>
      </w:pPr>
      <w:r>
        <w:rPr>
          <w:rFonts w:ascii="Arial" w:hAnsi="Arial" w:cs="Arial"/>
          <w:sz w:val="24"/>
          <w:szCs w:val="24"/>
        </w:rPr>
        <w:t>SER Jobs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87082">
        <w:rPr>
          <w:rFonts w:ascii="Arial" w:hAnsi="Arial" w:cs="Arial"/>
          <w:sz w:val="24"/>
          <w:szCs w:val="24"/>
        </w:rPr>
        <w:t>5627110</w:t>
      </w:r>
    </w:p>
    <w:p w14:paraId="355E8BEE" w14:textId="485CE02A" w:rsidR="00487082" w:rsidRPr="00D65890" w:rsidRDefault="00082675" w:rsidP="00487082">
      <w:pPr>
        <w:spacing w:after="60" w:line="276" w:lineRule="auto"/>
        <w:rPr>
          <w:rFonts w:ascii="Arial" w:hAnsi="Arial" w:cs="Arial"/>
          <w:sz w:val="24"/>
          <w:szCs w:val="24"/>
        </w:rPr>
      </w:pPr>
      <w:r w:rsidRPr="00BD5D10">
        <w:rPr>
          <w:noProof/>
        </w:rPr>
        <mc:AlternateContent>
          <mc:Choice Requires="wps">
            <w:drawing>
              <wp:anchor distT="45720" distB="45720" distL="114300" distR="114300" simplePos="0" relativeHeight="251661824" behindDoc="0" locked="0" layoutInCell="1" allowOverlap="1" wp14:anchorId="3EADD32C" wp14:editId="2E109163">
                <wp:simplePos x="0" y="0"/>
                <wp:positionH relativeFrom="margin">
                  <wp:align>right</wp:align>
                </wp:positionH>
                <wp:positionV relativeFrom="paragraph">
                  <wp:posOffset>12065</wp:posOffset>
                </wp:positionV>
                <wp:extent cx="85725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noFill/>
                          <a:miter lim="800000"/>
                          <a:headEnd/>
                          <a:tailEnd/>
                        </a:ln>
                      </wps:spPr>
                      <wps:txbx>
                        <w:txbxContent>
                          <w:p w14:paraId="38A2CB09" w14:textId="3611FB18" w:rsidR="00785DE1" w:rsidRPr="00BD5D10" w:rsidRDefault="00785DE1" w:rsidP="00785DE1">
                            <w:pPr>
                              <w:rPr>
                                <w:sz w:val="18"/>
                                <w:szCs w:val="18"/>
                              </w:rPr>
                            </w:pPr>
                            <w:r>
                              <w:rPr>
                                <w:rFonts w:ascii="Arial" w:hAnsi="Arial" w:cs="Arial"/>
                                <w:sz w:val="18"/>
                                <w:szCs w:val="18"/>
                              </w:rPr>
                              <w:t xml:space="preserve">Page </w:t>
                            </w:r>
                            <w:r w:rsidR="004252F0">
                              <w:rPr>
                                <w:rFonts w:ascii="Arial" w:hAnsi="Arial" w:cs="Arial"/>
                                <w:sz w:val="18"/>
                                <w:szCs w:val="18"/>
                              </w:rPr>
                              <w:t>3</w:t>
                            </w:r>
                            <w:r>
                              <w:rPr>
                                <w:rFonts w:ascii="Arial" w:hAnsi="Arial" w:cs="Arial"/>
                                <w:sz w:val="18"/>
                                <w:szCs w:val="18"/>
                              </w:rPr>
                              <w:t xml:space="preserve"> of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DD32C" id="_x0000_s1033" type="#_x0000_t202" style="position:absolute;margin-left:16.3pt;margin-top:.95pt;width:67.5pt;height:110.6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" stroked="f">
                <v:textbox style="mso-fit-shape-to-text:t">
                  <w:txbxContent>
                    <w:p w14:paraId="38A2CB09" w14:textId="3611FB18" w:rsidR="00785DE1" w:rsidRPr="00BD5D10" w:rsidRDefault="00785DE1" w:rsidP="00785DE1">
                      <w:pPr>
                        <w:rPr>
                          <w:sz w:val="18"/>
                          <w:szCs w:val="18"/>
                        </w:rPr>
                      </w:pPr>
                      <w:r>
                        <w:rPr>
                          <w:rFonts w:ascii="Arial" w:hAnsi="Arial" w:cs="Arial"/>
                          <w:sz w:val="18"/>
                          <w:szCs w:val="18"/>
                        </w:rPr>
                        <w:t xml:space="preserve">Page </w:t>
                      </w:r>
                      <w:r w:rsidR="004252F0">
                        <w:rPr>
                          <w:rFonts w:ascii="Arial" w:hAnsi="Arial" w:cs="Arial"/>
                          <w:sz w:val="18"/>
                          <w:szCs w:val="18"/>
                        </w:rPr>
                        <w:t>3</w:t>
                      </w:r>
                      <w:r>
                        <w:rPr>
                          <w:rFonts w:ascii="Arial" w:hAnsi="Arial" w:cs="Arial"/>
                          <w:sz w:val="18"/>
                          <w:szCs w:val="18"/>
                        </w:rPr>
                        <w:t xml:space="preserve"> of 3</w:t>
                      </w:r>
                    </w:p>
                  </w:txbxContent>
                </v:textbox>
                <w10:wrap type="square" anchorx="margin"/>
              </v:shape>
            </w:pict>
          </mc:Fallback>
        </mc:AlternateContent>
      </w:r>
      <w:r w:rsidRPr="00BD5D10">
        <w:rPr>
          <w:noProof/>
        </w:rPr>
        <mc:AlternateContent>
          <mc:Choice Requires="wps">
            <w:drawing>
              <wp:anchor distT="45720" distB="45720" distL="114300" distR="114300" simplePos="0" relativeHeight="251657728" behindDoc="0" locked="0" layoutInCell="1" allowOverlap="1" wp14:anchorId="2F92782E" wp14:editId="386078CF">
                <wp:simplePos x="0" y="0"/>
                <wp:positionH relativeFrom="column">
                  <wp:posOffset>-1743075</wp:posOffset>
                </wp:positionH>
                <wp:positionV relativeFrom="paragraph">
                  <wp:posOffset>12065</wp:posOffset>
                </wp:positionV>
                <wp:extent cx="11811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noFill/>
                          <a:miter lim="800000"/>
                          <a:headEnd/>
                          <a:tailEnd/>
                        </a:ln>
                      </wps:spPr>
                      <wps:txbx>
                        <w:txbxContent>
                          <w:p w14:paraId="072B0AB9" w14:textId="5284F96A" w:rsidR="00487082" w:rsidRPr="00BD5D10" w:rsidRDefault="00487082" w:rsidP="00487082">
                            <w:pPr>
                              <w:rPr>
                                <w:sz w:val="18"/>
                                <w:szCs w:val="18"/>
                              </w:rPr>
                            </w:pPr>
                            <w:r w:rsidRPr="00BD5D10">
                              <w:rPr>
                                <w:rFonts w:ascii="Arial" w:hAnsi="Arial" w:cs="Arial"/>
                                <w:sz w:val="18"/>
                                <w:szCs w:val="18"/>
                              </w:rPr>
                              <w:t xml:space="preserve">Revised </w:t>
                            </w:r>
                            <w:r w:rsidR="00C82952">
                              <w:rPr>
                                <w:rFonts w:ascii="Arial" w:hAnsi="Arial" w:cs="Arial"/>
                                <w:sz w:val="18"/>
                                <w:szCs w:val="18"/>
                              </w:rPr>
                              <w:t>Ju</w:t>
                            </w:r>
                            <w:r w:rsidR="005972D3">
                              <w:rPr>
                                <w:rFonts w:ascii="Arial" w:hAnsi="Arial" w:cs="Arial"/>
                                <w:sz w:val="18"/>
                                <w:szCs w:val="18"/>
                              </w:rPr>
                              <w:t>ly</w:t>
                            </w:r>
                            <w:r w:rsidRPr="00BD5D10">
                              <w:rPr>
                                <w:rFonts w:ascii="Arial" w:hAnsi="Arial" w:cs="Arial"/>
                                <w:sz w:val="18"/>
                                <w:szCs w:val="18"/>
                              </w:rPr>
                              <w:t xml:space="preserv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2782E" id="_x0000_s1034" type="#_x0000_t202" style="position:absolute;margin-left:-137.25pt;margin-top:.95pt;width:93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" stroked="f">
                <v:textbox style="mso-fit-shape-to-text:t">
                  <w:txbxContent>
                    <w:p w14:paraId="072B0AB9" w14:textId="5284F96A" w:rsidR="00487082" w:rsidRPr="00BD5D10" w:rsidRDefault="00487082" w:rsidP="00487082">
                      <w:pPr>
                        <w:rPr>
                          <w:sz w:val="18"/>
                          <w:szCs w:val="18"/>
                        </w:rPr>
                      </w:pPr>
                      <w:r w:rsidRPr="00BD5D10">
                        <w:rPr>
                          <w:rFonts w:ascii="Arial" w:hAnsi="Arial" w:cs="Arial"/>
                          <w:sz w:val="18"/>
                          <w:szCs w:val="18"/>
                        </w:rPr>
                        <w:t xml:space="preserve">Revised </w:t>
                      </w:r>
                      <w:r w:rsidR="00C82952">
                        <w:rPr>
                          <w:rFonts w:ascii="Arial" w:hAnsi="Arial" w:cs="Arial"/>
                          <w:sz w:val="18"/>
                          <w:szCs w:val="18"/>
                        </w:rPr>
                        <w:t>Ju</w:t>
                      </w:r>
                      <w:r w:rsidR="005972D3">
                        <w:rPr>
                          <w:rFonts w:ascii="Arial" w:hAnsi="Arial" w:cs="Arial"/>
                          <w:sz w:val="18"/>
                          <w:szCs w:val="18"/>
                        </w:rPr>
                        <w:t>ly</w:t>
                      </w:r>
                      <w:r w:rsidRPr="00BD5D10">
                        <w:rPr>
                          <w:rFonts w:ascii="Arial" w:hAnsi="Arial" w:cs="Arial"/>
                          <w:sz w:val="18"/>
                          <w:szCs w:val="18"/>
                        </w:rPr>
                        <w:t xml:space="preserve"> 2019</w:t>
                      </w:r>
                    </w:p>
                  </w:txbxContent>
                </v:textbox>
                <w10:wrap type="square"/>
              </v:shape>
            </w:pict>
          </mc:Fallback>
        </mc:AlternateContent>
      </w:r>
    </w:p>
    <w:sectPr w:rsidR="00487082" w:rsidRPr="00D65890" w:rsidSect="007124DC">
      <w:headerReference w:type="default" r:id="rId13"/>
      <w:footerReference w:type="default" r:id="rId14"/>
      <w:pgSz w:w="12240" w:h="15840"/>
      <w:pgMar w:top="2808" w:right="720" w:bottom="1440" w:left="352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CC1F7" w14:textId="77777777" w:rsidR="00611CBA" w:rsidRDefault="00611CBA" w:rsidP="009214B2">
      <w:r>
        <w:separator/>
      </w:r>
    </w:p>
  </w:endnote>
  <w:endnote w:type="continuationSeparator" w:id="0">
    <w:p w14:paraId="1B323629" w14:textId="77777777" w:rsidR="00611CBA" w:rsidRDefault="00611CBA" w:rsidP="0092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right"/>
      <w:tblCellMar>
        <w:left w:w="0" w:type="dxa"/>
        <w:right w:w="0" w:type="dxa"/>
      </w:tblCellMar>
      <w:tblLook w:val="04A0" w:firstRow="1" w:lastRow="0" w:firstColumn="1" w:lastColumn="0" w:noHBand="0" w:noVBand="1"/>
    </w:tblPr>
    <w:tblGrid>
      <w:gridCol w:w="5581"/>
      <w:gridCol w:w="1169"/>
      <w:gridCol w:w="4050"/>
    </w:tblGrid>
    <w:tr w:rsidR="009214B2" w:rsidRPr="00CF496A" w14:paraId="7EC2442D" w14:textId="77777777" w:rsidTr="00E11A2E">
      <w:trPr>
        <w:trHeight w:val="144"/>
        <w:jc w:val="right"/>
      </w:trPr>
      <w:tc>
        <w:tcPr>
          <w:tcW w:w="4837" w:type="dxa"/>
          <w:tcBorders>
            <w:top w:val="single" w:sz="4" w:space="0" w:color="auto"/>
          </w:tcBorders>
          <w:vAlign w:val="center"/>
        </w:tcPr>
        <w:p w14:paraId="0BA76B73" w14:textId="77777777" w:rsidR="009214B2" w:rsidRPr="00530238" w:rsidRDefault="009214B2" w:rsidP="009214B2">
          <w:pPr>
            <w:rPr>
              <w:sz w:val="14"/>
              <w:szCs w:val="14"/>
              <w:lang w:val="pt-BR"/>
            </w:rPr>
          </w:pPr>
        </w:p>
      </w:tc>
      <w:tc>
        <w:tcPr>
          <w:tcW w:w="4523" w:type="dxa"/>
          <w:gridSpan w:val="2"/>
          <w:tcBorders>
            <w:top w:val="single" w:sz="4" w:space="0" w:color="auto"/>
          </w:tcBorders>
          <w:vAlign w:val="center"/>
        </w:tcPr>
        <w:p w14:paraId="30D1E170" w14:textId="77777777" w:rsidR="009214B2" w:rsidRPr="00CF496A" w:rsidRDefault="009214B2" w:rsidP="009214B2">
          <w:pPr>
            <w:rPr>
              <w:noProof/>
              <w:sz w:val="14"/>
              <w:lang w:val="pt-BR"/>
            </w:rPr>
          </w:pPr>
          <w:r w:rsidRPr="00CF496A">
            <w:rPr>
              <w:noProof/>
              <w:sz w:val="14"/>
            </w:rPr>
            <w:drawing>
              <wp:anchor distT="0" distB="0" distL="114300" distR="114300" simplePos="0" relativeHeight="251661312" behindDoc="0" locked="0" layoutInCell="1" allowOverlap="1" wp14:anchorId="565D551D" wp14:editId="55970CDB">
                <wp:simplePos x="0" y="0"/>
                <wp:positionH relativeFrom="page">
                  <wp:posOffset>804545</wp:posOffset>
                </wp:positionH>
                <wp:positionV relativeFrom="page">
                  <wp:posOffset>81915</wp:posOffset>
                </wp:positionV>
                <wp:extent cx="2506345" cy="164465"/>
                <wp:effectExtent l="0" t="0" r="825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 tagline.jpg"/>
                        <pic:cNvPicPr/>
                      </pic:nvPicPr>
                      <pic:blipFill>
                        <a:blip r:embed="rId1">
                          <a:extLst>
                            <a:ext uri="{28A0092B-C50C-407E-A947-70E740481C1C}">
                              <a14:useLocalDpi xmlns:a14="http://schemas.microsoft.com/office/drawing/2010/main" val="0"/>
                            </a:ext>
                          </a:extLst>
                        </a:blip>
                        <a:stretch>
                          <a:fillRect/>
                        </a:stretch>
                      </pic:blipFill>
                      <pic:spPr>
                        <a:xfrm>
                          <a:off x="0" y="0"/>
                          <a:ext cx="2506345" cy="164465"/>
                        </a:xfrm>
                        <a:prstGeom prst="rect">
                          <a:avLst/>
                        </a:prstGeom>
                      </pic:spPr>
                    </pic:pic>
                  </a:graphicData>
                </a:graphic>
                <wp14:sizeRelH relativeFrom="margin">
                  <wp14:pctWidth>0</wp14:pctWidth>
                </wp14:sizeRelH>
                <wp14:sizeRelV relativeFrom="margin">
                  <wp14:pctHeight>0</wp14:pctHeight>
                </wp14:sizeRelV>
              </wp:anchor>
            </w:drawing>
          </w:r>
        </w:p>
      </w:tc>
    </w:tr>
    <w:tr w:rsidR="009214B2" w:rsidRPr="00CF496A" w14:paraId="0714172D" w14:textId="77777777" w:rsidTr="00CF496A">
      <w:trPr>
        <w:trHeight w:val="288"/>
        <w:jc w:val="right"/>
      </w:trPr>
      <w:tc>
        <w:tcPr>
          <w:tcW w:w="5850" w:type="dxa"/>
          <w:gridSpan w:val="2"/>
        </w:tcPr>
        <w:p w14:paraId="7DBE5EEA" w14:textId="77777777" w:rsidR="009214B2" w:rsidRPr="007C4F31" w:rsidRDefault="00611CBA" w:rsidP="000F5B33">
          <w:pPr>
            <w:pStyle w:val="HGACfooter1"/>
            <w:rPr>
              <w:color w:val="6D6F71" w:themeColor="text2"/>
            </w:rPr>
          </w:pPr>
          <w:hyperlink r:id="rId2" w:history="1">
            <w:r w:rsidR="009214B2" w:rsidRPr="007C4F31">
              <w:rPr>
                <w:color w:val="6D6F71" w:themeColor="text2"/>
              </w:rPr>
              <w:t>www.wrksolutions.com</w:t>
            </w:r>
          </w:hyperlink>
          <w:r w:rsidR="000031E3" w:rsidRPr="007C4F31">
            <w:rPr>
              <w:color w:val="6D6F71" w:themeColor="text2"/>
            </w:rPr>
            <w:t xml:space="preserve"> </w:t>
          </w:r>
          <w:r w:rsidR="009214B2" w:rsidRPr="007C4F31">
            <w:rPr>
              <w:color w:val="6D6F71" w:themeColor="text2"/>
            </w:rPr>
            <w:t xml:space="preserve"> </w:t>
          </w:r>
          <w:r w:rsidR="009214B2" w:rsidRPr="007C4F31">
            <w:rPr>
              <w:b w:val="0"/>
              <w:color w:val="6D6F71" w:themeColor="text2"/>
            </w:rPr>
            <w:t>1.888.469.JOBS (5627)</w:t>
          </w:r>
        </w:p>
      </w:tc>
      <w:tc>
        <w:tcPr>
          <w:tcW w:w="3510" w:type="dxa"/>
          <w:vAlign w:val="center"/>
        </w:tcPr>
        <w:p w14:paraId="0B4C3EDB" w14:textId="77777777" w:rsidR="009214B2" w:rsidRPr="00CF496A" w:rsidRDefault="009214B2" w:rsidP="009214B2">
          <w:pPr>
            <w:rPr>
              <w:sz w:val="14"/>
              <w:lang w:val="pt-BR"/>
            </w:rPr>
          </w:pPr>
        </w:p>
      </w:tc>
    </w:tr>
    <w:tr w:rsidR="009214B2" w:rsidRPr="00CF496A" w14:paraId="678A39D2" w14:textId="77777777" w:rsidTr="00CF496A">
      <w:trPr>
        <w:jc w:val="right"/>
      </w:trPr>
      <w:tc>
        <w:tcPr>
          <w:tcW w:w="5850" w:type="dxa"/>
          <w:gridSpan w:val="2"/>
        </w:tcPr>
        <w:p w14:paraId="61FCDE3A" w14:textId="104ADD5B" w:rsidR="009214B2" w:rsidRPr="007C4F31" w:rsidRDefault="00A61D8F" w:rsidP="000F5B33">
          <w:pPr>
            <w:pStyle w:val="HGACFooter2"/>
            <w:rPr>
              <w:color w:val="6D6F71" w:themeColor="text2"/>
            </w:rPr>
          </w:pPr>
          <w:r w:rsidRPr="005D1725">
            <w:rPr>
              <w:color w:val="6D6F71" w:themeColor="text2"/>
            </w:rPr>
            <w:t>Workforce Solutions is an equal opportun</w:t>
          </w:r>
          <w:r>
            <w:rPr>
              <w:color w:val="6D6F71" w:themeColor="text2"/>
            </w:rPr>
            <w:t xml:space="preserve">ity </w:t>
          </w:r>
          <w:r w:rsidRPr="005D1725">
            <w:rPr>
              <w:color w:val="6D6F71" w:themeColor="text2"/>
            </w:rPr>
            <w:t>employer/program. Auxiliary aids and services</w:t>
          </w:r>
          <w:r>
            <w:rPr>
              <w:color w:val="6D6F71" w:themeColor="text2"/>
            </w:rPr>
            <w:t xml:space="preserve"> </w:t>
          </w:r>
          <w:r w:rsidRPr="005D1725">
            <w:rPr>
              <w:color w:val="6D6F71" w:themeColor="text2"/>
            </w:rPr>
            <w:t>are available u</w:t>
          </w:r>
          <w:r>
            <w:rPr>
              <w:color w:val="6D6F71" w:themeColor="text2"/>
            </w:rPr>
            <w:t>pon</w:t>
          </w:r>
          <w:r>
            <w:rPr>
              <w:color w:val="6D6F71" w:themeColor="text2"/>
            </w:rPr>
            <w:br/>
            <w:t xml:space="preserve">request to individuals with </w:t>
          </w:r>
          <w:r w:rsidRPr="005D1725">
            <w:rPr>
              <w:color w:val="6D6F71" w:themeColor="text2"/>
            </w:rPr>
            <w:t>disabilities.</w:t>
          </w:r>
          <w:r>
            <w:rPr>
              <w:color w:val="6D6F71" w:themeColor="text2"/>
            </w:rPr>
            <w:t xml:space="preserve"> </w:t>
          </w:r>
          <w:r w:rsidRPr="005D1725">
            <w:rPr>
              <w:color w:val="6D6F71" w:themeColor="text2"/>
            </w:rPr>
            <w:t>(Please request reasonable accommodations</w:t>
          </w:r>
          <w:r>
            <w:rPr>
              <w:color w:val="6D6F71" w:themeColor="text2"/>
            </w:rPr>
            <w:t xml:space="preserve"> </w:t>
          </w:r>
          <w:r w:rsidRPr="005D1725">
            <w:rPr>
              <w:color w:val="6D6F71" w:themeColor="text2"/>
            </w:rPr>
            <w:t>48 hours in advance.)</w:t>
          </w:r>
          <w:r>
            <w:rPr>
              <w:color w:val="6D6F71" w:themeColor="text2"/>
            </w:rPr>
            <w:br/>
          </w:r>
          <w:r w:rsidR="009214B2" w:rsidRPr="007C4F31">
            <w:rPr>
              <w:b/>
              <w:color w:val="6D6F71" w:themeColor="text2"/>
            </w:rPr>
            <w:t>Relay Texas:</w:t>
          </w:r>
          <w:r w:rsidR="009214B2" w:rsidRPr="007C4F31">
            <w:rPr>
              <w:color w:val="6D6F71" w:themeColor="text2"/>
            </w:rPr>
            <w:t xml:space="preserve"> 1.800.735.2989 (TDD) 1.800.735.2988 (voice) or 711</w:t>
          </w:r>
        </w:p>
      </w:tc>
      <w:tc>
        <w:tcPr>
          <w:tcW w:w="3510" w:type="dxa"/>
          <w:vAlign w:val="bottom"/>
        </w:tcPr>
        <w:p w14:paraId="3CE63BA0" w14:textId="77777777" w:rsidR="009214B2" w:rsidRPr="00CF496A" w:rsidRDefault="009214B2" w:rsidP="000F5B33">
          <w:pPr>
            <w:pStyle w:val="HGACFooter2"/>
            <w:rPr>
              <w:lang w:val="pt-BR"/>
            </w:rPr>
          </w:pPr>
        </w:p>
      </w:tc>
    </w:tr>
  </w:tbl>
  <w:p w14:paraId="3CD91F2E" w14:textId="77777777" w:rsidR="009214B2" w:rsidRPr="00530238" w:rsidRDefault="009214B2" w:rsidP="00CC013B">
    <w:pPr>
      <w:pStyle w:val="HGACFooter2"/>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333F3" w14:textId="77777777" w:rsidR="00611CBA" w:rsidRDefault="00611CBA" w:rsidP="009214B2">
      <w:r>
        <w:separator/>
      </w:r>
    </w:p>
  </w:footnote>
  <w:footnote w:type="continuationSeparator" w:id="0">
    <w:p w14:paraId="2F97D059" w14:textId="77777777" w:rsidR="00611CBA" w:rsidRDefault="00611CBA" w:rsidP="0092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E7D6" w14:textId="77777777" w:rsidR="009214B2" w:rsidRDefault="00E11A2E" w:rsidP="009214B2">
    <w:pPr>
      <w:pStyle w:val="Header"/>
    </w:pPr>
    <w:r>
      <w:rPr>
        <w:noProof/>
      </w:rPr>
      <w:drawing>
        <wp:anchor distT="0" distB="0" distL="114300" distR="114300" simplePos="0" relativeHeight="251665408" behindDoc="1" locked="0" layoutInCell="1" allowOverlap="1" wp14:anchorId="22DFB87C" wp14:editId="7BB534D3">
          <wp:simplePos x="0" y="0"/>
          <wp:positionH relativeFrom="page">
            <wp:align>left</wp:align>
          </wp:positionH>
          <wp:positionV relativeFrom="page">
            <wp:align>top</wp:align>
          </wp:positionV>
          <wp:extent cx="7772400" cy="100588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l_sheet.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801"/>
                  </a:xfrm>
                  <a:prstGeom prst="rect">
                    <a:avLst/>
                  </a:prstGeom>
                </pic:spPr>
              </pic:pic>
            </a:graphicData>
          </a:graphic>
          <wp14:sizeRelH relativeFrom="margin">
            <wp14:pctWidth>0</wp14:pctWidth>
          </wp14:sizeRelH>
          <wp14:sizeRelV relativeFrom="margin">
            <wp14:pctHeight>0</wp14:pctHeight>
          </wp14:sizeRelV>
        </wp:anchor>
      </w:drawing>
    </w:r>
    <w:r w:rsidR="009214B2">
      <w:rPr>
        <w:noProof/>
      </w:rPr>
      <w:drawing>
        <wp:anchor distT="0" distB="0" distL="114300" distR="114300" simplePos="0" relativeHeight="251663360" behindDoc="1" locked="0" layoutInCell="1" allowOverlap="1" wp14:anchorId="71B8834D" wp14:editId="4E921C87">
          <wp:simplePos x="0" y="0"/>
          <wp:positionH relativeFrom="page">
            <wp:posOffset>4992370</wp:posOffset>
          </wp:positionH>
          <wp:positionV relativeFrom="page">
            <wp:posOffset>548005</wp:posOffset>
          </wp:positionV>
          <wp:extent cx="2351405" cy="5638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140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2B9"/>
    <w:multiLevelType w:val="hybridMultilevel"/>
    <w:tmpl w:val="78C45A08"/>
    <w:lvl w:ilvl="0" w:tplc="04090011">
      <w:start w:val="1"/>
      <w:numFmt w:val="decimal"/>
      <w:lvlText w:val="%1)"/>
      <w:lvlJc w:val="left"/>
      <w:pPr>
        <w:ind w:left="720" w:hanging="360"/>
      </w:pPr>
      <w:rPr>
        <w:rFonts w:hint="default"/>
      </w:rPr>
    </w:lvl>
    <w:lvl w:ilvl="1" w:tplc="8A0214B2">
      <w:start w:val="1"/>
      <w:numFmt w:val="lowerLetter"/>
      <w:lvlText w:val="%2."/>
      <w:lvlJc w:val="left"/>
      <w:pPr>
        <w:ind w:left="1440" w:hanging="360"/>
      </w:pPr>
      <w:rPr>
        <w:color w:val="00B0F0"/>
      </w:rPr>
    </w:lvl>
    <w:lvl w:ilvl="2" w:tplc="7B000F4C">
      <w:start w:val="1"/>
      <w:numFmt w:val="lowerRoman"/>
      <w:lvlText w:val="%3."/>
      <w:lvlJc w:val="right"/>
      <w:pPr>
        <w:ind w:left="2160" w:hanging="180"/>
      </w:pPr>
      <w:rPr>
        <w:color w:val="00B0F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A04F0"/>
    <w:multiLevelType w:val="multilevel"/>
    <w:tmpl w:val="3ABE0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7769C"/>
    <w:multiLevelType w:val="hybridMultilevel"/>
    <w:tmpl w:val="3A06499A"/>
    <w:lvl w:ilvl="0" w:tplc="ED0C68BC">
      <w:start w:val="1"/>
      <w:numFmt w:val="bullet"/>
      <w:pStyle w:val="HGACbulle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14EFE"/>
    <w:multiLevelType w:val="hybridMultilevel"/>
    <w:tmpl w:val="7826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0605B"/>
    <w:multiLevelType w:val="hybridMultilevel"/>
    <w:tmpl w:val="B9B86F20"/>
    <w:lvl w:ilvl="0" w:tplc="C52E0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13E2F"/>
    <w:multiLevelType w:val="hybridMultilevel"/>
    <w:tmpl w:val="78C45A08"/>
    <w:lvl w:ilvl="0" w:tplc="04090011">
      <w:start w:val="1"/>
      <w:numFmt w:val="decimal"/>
      <w:lvlText w:val="%1)"/>
      <w:lvlJc w:val="left"/>
      <w:pPr>
        <w:ind w:left="720" w:hanging="360"/>
      </w:pPr>
      <w:rPr>
        <w:rFonts w:hint="default"/>
      </w:rPr>
    </w:lvl>
    <w:lvl w:ilvl="1" w:tplc="8A0214B2">
      <w:start w:val="1"/>
      <w:numFmt w:val="lowerLetter"/>
      <w:lvlText w:val="%2."/>
      <w:lvlJc w:val="left"/>
      <w:pPr>
        <w:ind w:left="1440" w:hanging="360"/>
      </w:pPr>
      <w:rPr>
        <w:color w:val="00B0F0"/>
      </w:rPr>
    </w:lvl>
    <w:lvl w:ilvl="2" w:tplc="7B000F4C">
      <w:start w:val="1"/>
      <w:numFmt w:val="lowerRoman"/>
      <w:lvlText w:val="%3."/>
      <w:lvlJc w:val="right"/>
      <w:pPr>
        <w:ind w:left="2160" w:hanging="180"/>
      </w:pPr>
      <w:rPr>
        <w:color w:val="00B0F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F63B0"/>
    <w:multiLevelType w:val="hybridMultilevel"/>
    <w:tmpl w:val="467442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76E66"/>
    <w:multiLevelType w:val="hybridMultilevel"/>
    <w:tmpl w:val="475C094A"/>
    <w:lvl w:ilvl="0" w:tplc="01E64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91782"/>
    <w:multiLevelType w:val="hybridMultilevel"/>
    <w:tmpl w:val="3D48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42F48"/>
    <w:multiLevelType w:val="hybridMultilevel"/>
    <w:tmpl w:val="90EE9E48"/>
    <w:lvl w:ilvl="0" w:tplc="04090001">
      <w:start w:val="1"/>
      <w:numFmt w:val="bullet"/>
      <w:lvlText w:val=""/>
      <w:lvlJc w:val="left"/>
      <w:pPr>
        <w:ind w:left="720" w:hanging="360"/>
      </w:pPr>
      <w:rPr>
        <w:rFonts w:ascii="Symbol" w:hAnsi="Symbol" w:hint="default"/>
      </w:rPr>
    </w:lvl>
    <w:lvl w:ilvl="1" w:tplc="767A9CD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570A3"/>
    <w:multiLevelType w:val="multilevel"/>
    <w:tmpl w:val="F5125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19429E"/>
    <w:multiLevelType w:val="hybridMultilevel"/>
    <w:tmpl w:val="A678DF7E"/>
    <w:lvl w:ilvl="0" w:tplc="04090011">
      <w:start w:val="1"/>
      <w:numFmt w:val="decimal"/>
      <w:lvlText w:val="%1)"/>
      <w:lvlJc w:val="left"/>
      <w:pPr>
        <w:ind w:left="720" w:hanging="360"/>
      </w:pPr>
      <w:rPr>
        <w:rFonts w:hint="default"/>
      </w:rPr>
    </w:lvl>
    <w:lvl w:ilvl="1" w:tplc="8A0214B2">
      <w:start w:val="1"/>
      <w:numFmt w:val="lowerLetter"/>
      <w:lvlText w:val="%2."/>
      <w:lvlJc w:val="left"/>
      <w:pPr>
        <w:ind w:left="1440" w:hanging="360"/>
      </w:pPr>
      <w:rPr>
        <w:color w:val="00B0F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739E7"/>
    <w:multiLevelType w:val="hybridMultilevel"/>
    <w:tmpl w:val="219A9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15671"/>
    <w:multiLevelType w:val="hybridMultilevel"/>
    <w:tmpl w:val="FF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2"/>
  </w:num>
  <w:num w:numId="5">
    <w:abstractNumId w:val="12"/>
  </w:num>
  <w:num w:numId="6">
    <w:abstractNumId w:val="6"/>
  </w:num>
  <w:num w:numId="7">
    <w:abstractNumId w:val="8"/>
  </w:num>
  <w:num w:numId="8">
    <w:abstractNumId w:val="3"/>
  </w:num>
  <w:num w:numId="9">
    <w:abstractNumId w:val="5"/>
  </w:num>
  <w:num w:numId="10">
    <w:abstractNumId w:val="9"/>
  </w:num>
  <w:num w:numId="11">
    <w:abstractNumId w:val="11"/>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B2"/>
    <w:rsid w:val="000031E3"/>
    <w:rsid w:val="000049F8"/>
    <w:rsid w:val="00017465"/>
    <w:rsid w:val="000216EA"/>
    <w:rsid w:val="000326EC"/>
    <w:rsid w:val="00082675"/>
    <w:rsid w:val="00084B13"/>
    <w:rsid w:val="000F5B33"/>
    <w:rsid w:val="000F5FE7"/>
    <w:rsid w:val="00156001"/>
    <w:rsid w:val="00190601"/>
    <w:rsid w:val="001B5DBC"/>
    <w:rsid w:val="00201225"/>
    <w:rsid w:val="00211A4F"/>
    <w:rsid w:val="00245808"/>
    <w:rsid w:val="0026737B"/>
    <w:rsid w:val="00267888"/>
    <w:rsid w:val="002C66CC"/>
    <w:rsid w:val="002E1154"/>
    <w:rsid w:val="002F36E6"/>
    <w:rsid w:val="002F7273"/>
    <w:rsid w:val="00317B75"/>
    <w:rsid w:val="003816AF"/>
    <w:rsid w:val="003A3617"/>
    <w:rsid w:val="003B0C78"/>
    <w:rsid w:val="003D4BAD"/>
    <w:rsid w:val="004252F0"/>
    <w:rsid w:val="0046244B"/>
    <w:rsid w:val="0046341F"/>
    <w:rsid w:val="00487082"/>
    <w:rsid w:val="00495ED3"/>
    <w:rsid w:val="004C7842"/>
    <w:rsid w:val="004D7CD9"/>
    <w:rsid w:val="004E7B9E"/>
    <w:rsid w:val="00507BD0"/>
    <w:rsid w:val="00510274"/>
    <w:rsid w:val="00530238"/>
    <w:rsid w:val="00546A6F"/>
    <w:rsid w:val="00547EA3"/>
    <w:rsid w:val="00573BAA"/>
    <w:rsid w:val="0058152E"/>
    <w:rsid w:val="005972D3"/>
    <w:rsid w:val="005B3AB5"/>
    <w:rsid w:val="005B4C19"/>
    <w:rsid w:val="00611CBA"/>
    <w:rsid w:val="00625FC1"/>
    <w:rsid w:val="006443C3"/>
    <w:rsid w:val="006470F8"/>
    <w:rsid w:val="006A28D0"/>
    <w:rsid w:val="006C036A"/>
    <w:rsid w:val="006C1ABA"/>
    <w:rsid w:val="006F5994"/>
    <w:rsid w:val="007070A4"/>
    <w:rsid w:val="007124DC"/>
    <w:rsid w:val="007340B9"/>
    <w:rsid w:val="00765D4B"/>
    <w:rsid w:val="00775D8F"/>
    <w:rsid w:val="00785DE1"/>
    <w:rsid w:val="007C4F31"/>
    <w:rsid w:val="00823401"/>
    <w:rsid w:val="00845CA9"/>
    <w:rsid w:val="008630F6"/>
    <w:rsid w:val="00885C32"/>
    <w:rsid w:val="00893F94"/>
    <w:rsid w:val="00895C8F"/>
    <w:rsid w:val="008C2B0F"/>
    <w:rsid w:val="008C31D7"/>
    <w:rsid w:val="008E6330"/>
    <w:rsid w:val="009017FA"/>
    <w:rsid w:val="0091298B"/>
    <w:rsid w:val="009214B2"/>
    <w:rsid w:val="009C2378"/>
    <w:rsid w:val="009F7063"/>
    <w:rsid w:val="00A20622"/>
    <w:rsid w:val="00A4094D"/>
    <w:rsid w:val="00A54FF8"/>
    <w:rsid w:val="00A61D8F"/>
    <w:rsid w:val="00A86258"/>
    <w:rsid w:val="00A86CDC"/>
    <w:rsid w:val="00AF0494"/>
    <w:rsid w:val="00AF4143"/>
    <w:rsid w:val="00B0582C"/>
    <w:rsid w:val="00B26525"/>
    <w:rsid w:val="00B76599"/>
    <w:rsid w:val="00BC5E70"/>
    <w:rsid w:val="00BD5D10"/>
    <w:rsid w:val="00C05E3F"/>
    <w:rsid w:val="00C26EBD"/>
    <w:rsid w:val="00C47BCA"/>
    <w:rsid w:val="00C61363"/>
    <w:rsid w:val="00C82952"/>
    <w:rsid w:val="00CA3FCD"/>
    <w:rsid w:val="00CC013B"/>
    <w:rsid w:val="00CE0A0A"/>
    <w:rsid w:val="00CF3AEA"/>
    <w:rsid w:val="00CF496A"/>
    <w:rsid w:val="00D57870"/>
    <w:rsid w:val="00D65890"/>
    <w:rsid w:val="00D773C1"/>
    <w:rsid w:val="00DC28D9"/>
    <w:rsid w:val="00DD2A2A"/>
    <w:rsid w:val="00DD38B2"/>
    <w:rsid w:val="00DD5627"/>
    <w:rsid w:val="00E11A2E"/>
    <w:rsid w:val="00E304E8"/>
    <w:rsid w:val="00E40DE0"/>
    <w:rsid w:val="00E43006"/>
    <w:rsid w:val="00E93AB8"/>
    <w:rsid w:val="00EA6CE0"/>
    <w:rsid w:val="00F0251F"/>
    <w:rsid w:val="00F47CAB"/>
    <w:rsid w:val="00F5477E"/>
    <w:rsid w:val="00F556C4"/>
    <w:rsid w:val="00FD5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72A6C2"/>
  <w15:docId w15:val="{1CB3A1AA-88DF-0F4C-929C-CA7079D9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6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merson">
    <w:name w:val="Emerson"/>
    <w:basedOn w:val="TableNormal"/>
    <w:uiPriority w:val="99"/>
    <w:rsid w:val="008C31D7"/>
    <w:pPr>
      <w:spacing w:after="0" w:line="240" w:lineRule="auto"/>
    </w:pPr>
    <w:rPr>
      <w:sz w:val="20"/>
    </w:rPr>
    <w:tblPr>
      <w:tblStyleRowBandSize w:val="1"/>
      <w:tblStyleColBandSize w:val="1"/>
    </w:tblPr>
    <w:tblStylePr w:type="firstRow">
      <w:pPr>
        <w:jc w:val="center"/>
      </w:pPr>
      <w:rPr>
        <w:rFonts w:asciiTheme="minorHAnsi" w:hAnsiTheme="minorHAnsi"/>
        <w:b/>
        <w:sz w:val="20"/>
      </w:rPr>
      <w:tblPr/>
      <w:tcPr>
        <w:tcBorders>
          <w:top w:val="single" w:sz="12" w:space="0" w:color="auto"/>
          <w:bottom w:val="single" w:sz="12" w:space="0" w:color="auto"/>
        </w:tcBorders>
      </w:tcPr>
    </w:tblStylePr>
    <w:tblStylePr w:type="lastRow">
      <w:rPr>
        <w:rFonts w:asciiTheme="minorHAnsi" w:hAnsiTheme="minorHAnsi"/>
        <w:sz w:val="20"/>
      </w:rPr>
      <w:tblPr/>
      <w:tcPr>
        <w:tcBorders>
          <w:bottom w:val="single" w:sz="12" w:space="0" w:color="auto"/>
        </w:tcBorders>
      </w:tcPr>
    </w:tblStylePr>
    <w:tblStylePr w:type="band1Horz">
      <w:rPr>
        <w:rFonts w:asciiTheme="minorHAnsi" w:hAnsiTheme="minorHAnsi"/>
        <w:sz w:val="20"/>
      </w:rPr>
      <w:tblPr/>
      <w:tcPr>
        <w:shd w:val="clear" w:color="auto" w:fill="E7E7E8" w:themeFill="background2"/>
      </w:tcPr>
    </w:tblStylePr>
    <w:tblStylePr w:type="band2Horz">
      <w:rPr>
        <w:rFonts w:asciiTheme="minorHAnsi" w:hAnsiTheme="minorHAnsi"/>
        <w:sz w:val="20"/>
      </w:rPr>
    </w:tblStylePr>
  </w:style>
  <w:style w:type="paragraph" w:styleId="Header">
    <w:name w:val="header"/>
    <w:basedOn w:val="Normal"/>
    <w:link w:val="HeaderChar"/>
    <w:uiPriority w:val="99"/>
    <w:unhideWhenUsed/>
    <w:rsid w:val="009214B2"/>
    <w:pPr>
      <w:tabs>
        <w:tab w:val="center" w:pos="4680"/>
        <w:tab w:val="right" w:pos="9360"/>
      </w:tabs>
    </w:pPr>
  </w:style>
  <w:style w:type="character" w:customStyle="1" w:styleId="HeaderChar">
    <w:name w:val="Header Char"/>
    <w:basedOn w:val="DefaultParagraphFont"/>
    <w:link w:val="Header"/>
    <w:uiPriority w:val="99"/>
    <w:rsid w:val="009214B2"/>
  </w:style>
  <w:style w:type="paragraph" w:styleId="Footer">
    <w:name w:val="footer"/>
    <w:basedOn w:val="Normal"/>
    <w:link w:val="FooterChar"/>
    <w:uiPriority w:val="99"/>
    <w:unhideWhenUsed/>
    <w:rsid w:val="009214B2"/>
    <w:pPr>
      <w:tabs>
        <w:tab w:val="center" w:pos="4680"/>
        <w:tab w:val="right" w:pos="9360"/>
      </w:tabs>
    </w:pPr>
  </w:style>
  <w:style w:type="character" w:customStyle="1" w:styleId="FooterChar">
    <w:name w:val="Footer Char"/>
    <w:basedOn w:val="DefaultParagraphFont"/>
    <w:link w:val="Footer"/>
    <w:uiPriority w:val="99"/>
    <w:rsid w:val="009214B2"/>
  </w:style>
  <w:style w:type="paragraph" w:styleId="ListParagraph">
    <w:name w:val="List Paragraph"/>
    <w:basedOn w:val="Normal"/>
    <w:uiPriority w:val="34"/>
    <w:qFormat/>
    <w:rsid w:val="007124DC"/>
    <w:pPr>
      <w:ind w:left="720"/>
      <w:contextualSpacing/>
    </w:pPr>
  </w:style>
  <w:style w:type="paragraph" w:customStyle="1" w:styleId="HGACbodycopy">
    <w:name w:val="HGAC_body copy"/>
    <w:basedOn w:val="Normal"/>
    <w:qFormat/>
    <w:rsid w:val="000F5B33"/>
    <w:pPr>
      <w:spacing w:after="120" w:line="264" w:lineRule="auto"/>
    </w:pPr>
    <w:rPr>
      <w:sz w:val="28"/>
      <w:szCs w:val="28"/>
    </w:rPr>
  </w:style>
  <w:style w:type="paragraph" w:customStyle="1" w:styleId="HGACbullets">
    <w:name w:val="HGAC_bullets"/>
    <w:basedOn w:val="ListParagraph"/>
    <w:qFormat/>
    <w:rsid w:val="00C26EBD"/>
    <w:pPr>
      <w:numPr>
        <w:numId w:val="4"/>
      </w:numPr>
      <w:spacing w:after="120" w:line="288" w:lineRule="auto"/>
      <w:ind w:left="187" w:hanging="187"/>
      <w:contextualSpacing w:val="0"/>
    </w:pPr>
    <w:rPr>
      <w:sz w:val="28"/>
      <w:szCs w:val="28"/>
    </w:rPr>
  </w:style>
  <w:style w:type="paragraph" w:customStyle="1" w:styleId="HGACsubtitleredorange">
    <w:name w:val="HGAC_subtitle redorange"/>
    <w:basedOn w:val="Normal"/>
    <w:qFormat/>
    <w:rsid w:val="003D4BAD"/>
    <w:pPr>
      <w:spacing w:after="240"/>
    </w:pPr>
    <w:rPr>
      <w:b/>
      <w:color w:val="D87900" w:themeColor="accent5"/>
      <w:sz w:val="28"/>
      <w:szCs w:val="28"/>
    </w:rPr>
  </w:style>
  <w:style w:type="paragraph" w:customStyle="1" w:styleId="HGACtitle">
    <w:name w:val="HGAC_title"/>
    <w:basedOn w:val="Normal"/>
    <w:qFormat/>
    <w:rsid w:val="003D4BAD"/>
    <w:pPr>
      <w:spacing w:line="228" w:lineRule="auto"/>
    </w:pPr>
    <w:rPr>
      <w:b/>
      <w:color w:val="D87900" w:themeColor="accent5"/>
      <w:sz w:val="64"/>
      <w:szCs w:val="64"/>
    </w:rPr>
  </w:style>
  <w:style w:type="paragraph" w:customStyle="1" w:styleId="HGACsubtitleblack">
    <w:name w:val="HGAC_subtitle black"/>
    <w:basedOn w:val="Normal"/>
    <w:qFormat/>
    <w:rsid w:val="00C26EBD"/>
    <w:rPr>
      <w:b/>
      <w:sz w:val="32"/>
      <w:szCs w:val="32"/>
    </w:rPr>
  </w:style>
  <w:style w:type="paragraph" w:customStyle="1" w:styleId="HGACformoreinformation">
    <w:name w:val="HGAC_for more information"/>
    <w:basedOn w:val="Normal"/>
    <w:qFormat/>
    <w:rsid w:val="00C26EBD"/>
    <w:pPr>
      <w:spacing w:after="60"/>
    </w:pPr>
    <w:rPr>
      <w:b/>
      <w:sz w:val="28"/>
      <w:szCs w:val="28"/>
    </w:rPr>
  </w:style>
  <w:style w:type="paragraph" w:customStyle="1" w:styleId="HGACWorkforceredorange">
    <w:name w:val="HGAC_Workforce redorange"/>
    <w:basedOn w:val="Normal"/>
    <w:qFormat/>
    <w:rsid w:val="003D4BAD"/>
    <w:rPr>
      <w:b/>
      <w:color w:val="D87900" w:themeColor="accent5"/>
      <w:spacing w:val="-6"/>
      <w:sz w:val="36"/>
      <w:szCs w:val="36"/>
    </w:rPr>
  </w:style>
  <w:style w:type="paragraph" w:customStyle="1" w:styleId="HGACfooter1">
    <w:name w:val="HGAC_footer 1"/>
    <w:basedOn w:val="Normal"/>
    <w:qFormat/>
    <w:rsid w:val="000F5B33"/>
    <w:rPr>
      <w:b/>
      <w:sz w:val="20"/>
      <w:lang w:val="pt-BR"/>
    </w:rPr>
  </w:style>
  <w:style w:type="paragraph" w:customStyle="1" w:styleId="HGACFooter2">
    <w:name w:val="HGAC_Footer 2"/>
    <w:basedOn w:val="Normal"/>
    <w:qFormat/>
    <w:rsid w:val="000F5B33"/>
    <w:rPr>
      <w:sz w:val="12"/>
    </w:rPr>
  </w:style>
  <w:style w:type="character" w:styleId="Hyperlink">
    <w:name w:val="Hyperlink"/>
    <w:basedOn w:val="DefaultParagraphFont"/>
    <w:uiPriority w:val="99"/>
    <w:unhideWhenUsed/>
    <w:rsid w:val="00CF3AEA"/>
    <w:rPr>
      <w:color w:val="007BB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gnshares.com/request-service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nightingaleinterpreting.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a.office@wrksolutio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rksolutions.com"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GAC 2">
      <a:dk1>
        <a:sysClr val="windowText" lastClr="000000"/>
      </a:dk1>
      <a:lt1>
        <a:sysClr val="window" lastClr="FFFFFF"/>
      </a:lt1>
      <a:dk2>
        <a:srgbClr val="6D6F71"/>
      </a:dk2>
      <a:lt2>
        <a:srgbClr val="E7E7E8"/>
      </a:lt2>
      <a:accent1>
        <a:srgbClr val="DB5C1E"/>
      </a:accent1>
      <a:accent2>
        <a:srgbClr val="007BB9"/>
      </a:accent2>
      <a:accent3>
        <a:srgbClr val="54266D"/>
      </a:accent3>
      <a:accent4>
        <a:srgbClr val="8FAD15"/>
      </a:accent4>
      <a:accent5>
        <a:srgbClr val="D87900"/>
      </a:accent5>
      <a:accent6>
        <a:srgbClr val="007BB9"/>
      </a:accent6>
      <a:hlink>
        <a:srgbClr val="007BB9"/>
      </a:hlink>
      <a:folHlink>
        <a:srgbClr val="DB5C1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3" ma:contentTypeDescription="Create a new document." ma:contentTypeScope="" ma:versionID="27ffc07927f56e873e641b8d2fef26ad">
  <xsd:schema xmlns:xsd="http://www.w3.org/2001/XMLSchema" xmlns:xs="http://www.w3.org/2001/XMLSchema" xmlns:p="http://schemas.microsoft.com/office/2006/metadata/properties" xmlns:ns3="db9b5254-4bd8-4c90-96a6-10d6d4bf7cd3" xmlns:ns4="d3edf67f-6f1b-46c1-9f30-7b4c1812c64d" targetNamespace="http://schemas.microsoft.com/office/2006/metadata/properties" ma:root="true" ma:fieldsID="1e7bbb909b027f1c502c7e7b61bb212a" ns3:_="" ns4:_="">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0BF0A-F9FF-4AD8-9611-C69B7497D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475BB-794F-45FD-B30F-E0710DA3107F}">
  <ds:schemaRefs>
    <ds:schemaRef ds:uri="http://schemas.microsoft.com/sharepoint/v3/contenttype/forms"/>
  </ds:schemaRefs>
</ds:datastoreItem>
</file>

<file path=customXml/itemProps3.xml><?xml version="1.0" encoding="utf-8"?>
<ds:datastoreItem xmlns:ds="http://schemas.openxmlformats.org/officeDocument/2006/customXml" ds:itemID="{74F3431D-D6BB-4C0B-8EE4-A3A830886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Interpreter Services Desk Aid</dc:title>
  <dc:creator>Lynn Butler Bradford</dc:creator>
  <cp:keywords>Interpreter Services Desk Aid</cp:keywords>
  <dc:description>Interpreter Services Desk Aid</dc:description>
  <cp:lastModifiedBy>Nguyen, Dat</cp:lastModifiedBy>
  <cp:revision>3</cp:revision>
  <dcterms:created xsi:type="dcterms:W3CDTF">2019-07-30T15:06:00Z</dcterms:created>
  <dcterms:modified xsi:type="dcterms:W3CDTF">2019-08-06T15:24:00Z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