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0" w:rsidRDefault="00734970">
      <w:pPr>
        <w:rPr>
          <w:sz w:val="52"/>
          <w:szCs w:val="52"/>
        </w:rPr>
      </w:pPr>
      <w:r>
        <w:tab/>
      </w:r>
      <w:r w:rsidR="00412D0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028950" cy="685800"/>
            <wp:effectExtent l="19050" t="0" r="0" b="0"/>
            <wp:docPr id="1" name="Picture 3" descr="C:\Documents and Settings\temple\My Documents\My Pictures\Workforce Solutions\Logos\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mple\My Documents\My Pictures\Workforce Solutions\Logos\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718" w:type="dxa"/>
        <w:jc w:val="right"/>
        <w:tblInd w:w="6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8"/>
      </w:tblGrid>
      <w:tr w:rsidR="00217219" w:rsidRPr="00C6178B" w:rsidTr="004F4B2A">
        <w:trPr>
          <w:jc w:val="right"/>
        </w:trPr>
        <w:tc>
          <w:tcPr>
            <w:tcW w:w="2718" w:type="dxa"/>
          </w:tcPr>
          <w:p w:rsidR="00217219" w:rsidRPr="0044479D" w:rsidRDefault="00217219" w:rsidP="00217219">
            <w:pPr>
              <w:jc w:val="center"/>
              <w:rPr>
                <w:b/>
              </w:rPr>
            </w:pPr>
            <w:r w:rsidRPr="0044479D">
              <w:rPr>
                <w:b/>
              </w:rPr>
              <w:t xml:space="preserve">WS </w:t>
            </w:r>
            <w:r>
              <w:rPr>
                <w:b/>
              </w:rPr>
              <w:t>14-08</w:t>
            </w:r>
          </w:p>
        </w:tc>
      </w:tr>
      <w:tr w:rsidR="00217219" w:rsidRPr="00C6178B" w:rsidTr="004F4B2A">
        <w:trPr>
          <w:jc w:val="right"/>
        </w:trPr>
        <w:tc>
          <w:tcPr>
            <w:tcW w:w="2718" w:type="dxa"/>
          </w:tcPr>
          <w:p w:rsidR="00217219" w:rsidRPr="0044479D" w:rsidRDefault="009A242C" w:rsidP="004F4B2A">
            <w:pPr>
              <w:jc w:val="center"/>
              <w:rPr>
                <w:b/>
              </w:rPr>
            </w:pPr>
            <w:r>
              <w:rPr>
                <w:b/>
              </w:rPr>
              <w:t>July 1, 2014</w:t>
            </w:r>
          </w:p>
        </w:tc>
      </w:tr>
      <w:tr w:rsidR="00217219" w:rsidRPr="00C6178B" w:rsidTr="004F4B2A">
        <w:trPr>
          <w:jc w:val="right"/>
        </w:trPr>
        <w:tc>
          <w:tcPr>
            <w:tcW w:w="2718" w:type="dxa"/>
          </w:tcPr>
          <w:p w:rsidR="00217219" w:rsidRPr="0044479D" w:rsidRDefault="00217219" w:rsidP="004F4B2A">
            <w:pPr>
              <w:jc w:val="center"/>
              <w:rPr>
                <w:b/>
              </w:rPr>
            </w:pPr>
            <w:r>
              <w:rPr>
                <w:b/>
              </w:rPr>
              <w:t>Basic Service</w:t>
            </w:r>
          </w:p>
        </w:tc>
      </w:tr>
      <w:tr w:rsidR="00217219" w:rsidRPr="00C6178B" w:rsidTr="004F4B2A">
        <w:trPr>
          <w:jc w:val="right"/>
        </w:trPr>
        <w:tc>
          <w:tcPr>
            <w:tcW w:w="2718" w:type="dxa"/>
          </w:tcPr>
          <w:p w:rsidR="00217219" w:rsidRPr="0044479D" w:rsidRDefault="00217219" w:rsidP="004F4B2A">
            <w:pPr>
              <w:jc w:val="center"/>
              <w:rPr>
                <w:b/>
              </w:rPr>
            </w:pPr>
            <w:r w:rsidRPr="0044479D">
              <w:rPr>
                <w:b/>
              </w:rPr>
              <w:t>Expires:  Continuing</w:t>
            </w:r>
          </w:p>
        </w:tc>
      </w:tr>
    </w:tbl>
    <w:p w:rsidR="005A188D" w:rsidRDefault="00734970" w:rsidP="005A188D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</w:r>
      <w:r w:rsidR="00D329B7">
        <w:t>All Contractors</w:t>
      </w:r>
    </w:p>
    <w:p w:rsidR="005D24BA" w:rsidRPr="00217219" w:rsidRDefault="005A188D" w:rsidP="00D329B7">
      <w:pPr>
        <w:tabs>
          <w:tab w:val="left" w:pos="1080"/>
        </w:tabs>
        <w:rPr>
          <w:sz w:val="16"/>
          <w:szCs w:val="16"/>
        </w:rPr>
      </w:pPr>
      <w:r>
        <w:tab/>
      </w:r>
    </w:p>
    <w:p w:rsidR="00734970" w:rsidRPr="00217219" w:rsidRDefault="00734970">
      <w:pPr>
        <w:tabs>
          <w:tab w:val="left" w:pos="1080"/>
        </w:tabs>
        <w:ind w:left="1080" w:hanging="1080"/>
        <w:rPr>
          <w:sz w:val="16"/>
          <w:szCs w:val="16"/>
        </w:rPr>
      </w:pPr>
      <w:r w:rsidRPr="00217219">
        <w:rPr>
          <w:sz w:val="16"/>
          <w:szCs w:val="16"/>
        </w:rPr>
        <w:tab/>
      </w:r>
      <w:r w:rsidRPr="00217219">
        <w:rPr>
          <w:sz w:val="16"/>
          <w:szCs w:val="16"/>
        </w:rPr>
        <w:tab/>
      </w:r>
    </w:p>
    <w:p w:rsidR="00734970" w:rsidRDefault="00734970" w:rsidP="005A188D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</w:r>
      <w:r w:rsidR="00D329B7">
        <w:t>Mike Temple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 w:rsidR="00D329B7">
        <w:t>David Baggerly</w:t>
      </w:r>
    </w:p>
    <w:p w:rsidR="00734970" w:rsidRDefault="00734970">
      <w:pPr>
        <w:tabs>
          <w:tab w:val="left" w:pos="1080"/>
        </w:tabs>
        <w:ind w:left="1080" w:hanging="1080"/>
      </w:pPr>
      <w:r>
        <w:tab/>
        <w:t>Lucretia Hammond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734970" w:rsidRDefault="00734970" w:rsidP="00086CB2">
      <w:pPr>
        <w:pStyle w:val="Heading7"/>
        <w:keepNext/>
        <w:pBdr>
          <w:bottom w:val="single" w:sz="6" w:space="4" w:color="auto"/>
        </w:pBdr>
        <w:tabs>
          <w:tab w:val="left" w:pos="1440"/>
        </w:tabs>
      </w:pPr>
      <w:r>
        <w:rPr>
          <w:smallCaps/>
        </w:rPr>
        <w:t>Subject:</w:t>
      </w:r>
      <w:r>
        <w:t xml:space="preserve">  </w:t>
      </w:r>
      <w:r w:rsidR="00FB735D">
        <w:t xml:space="preserve">Requests for </w:t>
      </w:r>
      <w:r w:rsidR="00D329B7">
        <w:t xml:space="preserve">Customer </w:t>
      </w:r>
      <w:r w:rsidR="000F4D69">
        <w:t>Benefits or Wage Data</w:t>
      </w:r>
    </w:p>
    <w:p w:rsidR="00217219" w:rsidRPr="00217219" w:rsidRDefault="00217219">
      <w:pPr>
        <w:pStyle w:val="Heading5"/>
        <w:spacing w:after="60"/>
        <w:rPr>
          <w:sz w:val="16"/>
          <w:szCs w:val="16"/>
        </w:rPr>
      </w:pPr>
    </w:p>
    <w:p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:rsidR="004A3A74" w:rsidRDefault="00D329B7" w:rsidP="003D1E16">
      <w:r>
        <w:t>To p</w:t>
      </w:r>
      <w:r w:rsidR="0017429C">
        <w:t xml:space="preserve">rovide </w:t>
      </w:r>
      <w:r w:rsidR="00D82DE7">
        <w:t xml:space="preserve">guidance </w:t>
      </w:r>
      <w:r w:rsidR="00CE1A4A">
        <w:t>on</w:t>
      </w:r>
      <w:r w:rsidR="0017429C">
        <w:t xml:space="preserve"> requests for </w:t>
      </w:r>
      <w:r>
        <w:t>customer</w:t>
      </w:r>
      <w:r w:rsidR="003D1E16">
        <w:t xml:space="preserve"> unemployment insurance benefits or wage data</w:t>
      </w:r>
      <w:r w:rsidR="0017429C">
        <w:t>.</w:t>
      </w:r>
    </w:p>
    <w:p w:rsidR="005A188D" w:rsidRDefault="005A188D" w:rsidP="0017429C">
      <w:pPr>
        <w:jc w:val="both"/>
      </w:pPr>
    </w:p>
    <w:p w:rsidR="007124C7" w:rsidRDefault="007124C7" w:rsidP="0017429C">
      <w:pPr>
        <w:jc w:val="both"/>
      </w:pPr>
    </w:p>
    <w:p w:rsidR="004A3A74" w:rsidRDefault="004A3A74" w:rsidP="00086CB2">
      <w:pPr>
        <w:jc w:val="both"/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0F4D69" w:rsidRDefault="00760A90" w:rsidP="00B86C5E">
      <w:pPr>
        <w:pStyle w:val="ListParagraph"/>
        <w:ind w:left="0"/>
      </w:pPr>
      <w:r>
        <w:t xml:space="preserve">Workforce Solutions </w:t>
      </w:r>
      <w:r w:rsidR="00D329B7">
        <w:t>offices may</w:t>
      </w:r>
      <w:r w:rsidR="00B86C5E">
        <w:t xml:space="preserve"> </w:t>
      </w:r>
      <w:r>
        <w:t xml:space="preserve">sometimes receive requests for customer </w:t>
      </w:r>
      <w:r w:rsidR="003D1E16">
        <w:t>unemployment insurance benefits</w:t>
      </w:r>
      <w:r w:rsidR="000F4D69">
        <w:t xml:space="preserve"> or </w:t>
      </w:r>
      <w:r w:rsidR="003D1E16">
        <w:t>wage</w:t>
      </w:r>
      <w:r w:rsidR="000F4D69">
        <w:t xml:space="preserve"> data.</w:t>
      </w:r>
      <w:r w:rsidR="00171240">
        <w:t xml:space="preserve">  Individuals or entities requesting information may include the customer, employers, </w:t>
      </w:r>
      <w:r w:rsidR="00E62624">
        <w:t xml:space="preserve">the </w:t>
      </w:r>
      <w:r w:rsidR="00171240">
        <w:t xml:space="preserve">media, private sector entities such as banks and schools, law enforcement, and other government agencies. </w:t>
      </w:r>
    </w:p>
    <w:p w:rsidR="000F4D69" w:rsidRDefault="000F4D69" w:rsidP="00B86C5E">
      <w:pPr>
        <w:pStyle w:val="ListParagraph"/>
        <w:ind w:left="0"/>
      </w:pPr>
    </w:p>
    <w:p w:rsidR="000F4D69" w:rsidRDefault="00171240" w:rsidP="00B86C5E">
      <w:pPr>
        <w:pStyle w:val="ListParagraph"/>
        <w:ind w:left="0"/>
      </w:pPr>
      <w:r>
        <w:t xml:space="preserve">Additionally, staff may receive requests from claimants to complete or sign various documents regarding student loan deferments, insurance for a period of unemployment, or inquiries from a </w:t>
      </w:r>
      <w:r w:rsidR="00217219">
        <w:t>creditor</w:t>
      </w:r>
      <w:r w:rsidR="00D329B7">
        <w:t xml:space="preserve">.  </w:t>
      </w:r>
    </w:p>
    <w:p w:rsidR="003D1E16" w:rsidRDefault="003D1E16" w:rsidP="003D1E16">
      <w:pPr>
        <w:pStyle w:val="ListParagraph"/>
        <w:ind w:left="0"/>
      </w:pPr>
    </w:p>
    <w:p w:rsidR="003D1E16" w:rsidRDefault="003D1E16" w:rsidP="003D1E16">
      <w:pPr>
        <w:pStyle w:val="ListParagraph"/>
        <w:ind w:left="0"/>
      </w:pPr>
      <w:r>
        <w:t xml:space="preserve">In certain cases, staff may receive requests from the Texas Workforce Commission to verify the identity of a customer who has recently applied for unemployment insurance.  </w:t>
      </w:r>
    </w:p>
    <w:p w:rsidR="000F4D69" w:rsidRDefault="000F4D69" w:rsidP="00B86C5E">
      <w:pPr>
        <w:pStyle w:val="ListParagraph"/>
        <w:ind w:left="0"/>
      </w:pPr>
    </w:p>
    <w:p w:rsidR="00B86C5E" w:rsidRPr="000F4D69" w:rsidRDefault="00D329B7" w:rsidP="000F4D69">
      <w:pPr>
        <w:pStyle w:val="ListParagraph"/>
        <w:numPr>
          <w:ilvl w:val="0"/>
          <w:numId w:val="15"/>
        </w:numPr>
        <w:rPr>
          <w:b/>
        </w:rPr>
      </w:pPr>
      <w:r w:rsidRPr="000F4D69">
        <w:rPr>
          <w:b/>
        </w:rPr>
        <w:t>In all cases with the exception of</w:t>
      </w:r>
      <w:r w:rsidR="00A670C2" w:rsidRPr="000F4D69">
        <w:rPr>
          <w:b/>
        </w:rPr>
        <w:t xml:space="preserve"> a request by TWC to verify a </w:t>
      </w:r>
      <w:r w:rsidR="000F4D69">
        <w:rPr>
          <w:b/>
        </w:rPr>
        <w:t xml:space="preserve">unemployment insurance </w:t>
      </w:r>
      <w:r w:rsidRPr="000F4D69">
        <w:rPr>
          <w:b/>
        </w:rPr>
        <w:t>claimant</w:t>
      </w:r>
      <w:r w:rsidR="00A670C2" w:rsidRPr="000F4D69">
        <w:rPr>
          <w:b/>
        </w:rPr>
        <w:t>’</w:t>
      </w:r>
      <w:r w:rsidRPr="000F4D69">
        <w:rPr>
          <w:b/>
        </w:rPr>
        <w:t xml:space="preserve">s </w:t>
      </w:r>
      <w:r w:rsidR="00A670C2" w:rsidRPr="000F4D69">
        <w:rPr>
          <w:b/>
        </w:rPr>
        <w:t xml:space="preserve">identity, </w:t>
      </w:r>
      <w:r w:rsidRPr="000F4D69">
        <w:rPr>
          <w:b/>
        </w:rPr>
        <w:t>requests must be submitted</w:t>
      </w:r>
      <w:r w:rsidR="000F4D69">
        <w:rPr>
          <w:b/>
        </w:rPr>
        <w:t xml:space="preserve"> in writing</w:t>
      </w:r>
      <w:r w:rsidRPr="000F4D69">
        <w:rPr>
          <w:b/>
        </w:rPr>
        <w:t xml:space="preserve"> by the requestor to the TWC Open Records </w:t>
      </w:r>
      <w:r w:rsidR="00217219" w:rsidRPr="000F4D69">
        <w:rPr>
          <w:b/>
        </w:rPr>
        <w:t>Department</w:t>
      </w:r>
      <w:r w:rsidR="00B86C5E" w:rsidRPr="000F4D69">
        <w:rPr>
          <w:b/>
        </w:rPr>
        <w:t xml:space="preserve"> </w:t>
      </w:r>
    </w:p>
    <w:p w:rsidR="00EE75DD" w:rsidRPr="001C527F" w:rsidRDefault="00EE75DD" w:rsidP="00B86C5E">
      <w:pPr>
        <w:pStyle w:val="ListParagraph"/>
        <w:widowControl/>
        <w:contextualSpacing/>
      </w:pPr>
    </w:p>
    <w:p w:rsidR="00466554" w:rsidRDefault="00466554" w:rsidP="00466554">
      <w:pPr>
        <w:pStyle w:val="NormalWeb"/>
        <w:tabs>
          <w:tab w:val="left" w:pos="2160"/>
        </w:tabs>
        <w:spacing w:before="0" w:beforeAutospacing="0" w:after="0" w:afterAutospacing="0"/>
      </w:pPr>
    </w:p>
    <w:p w:rsidR="0060389E" w:rsidRPr="003A53A4" w:rsidRDefault="00EE75DD" w:rsidP="00943C92">
      <w:pPr>
        <w:pStyle w:val="BodyTextIndent2"/>
        <w:tabs>
          <w:tab w:val="left" w:pos="360"/>
        </w:tabs>
        <w:spacing w:line="240" w:lineRule="auto"/>
        <w:ind w:left="0" w:right="374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36"/>
          <w:szCs w:val="36"/>
        </w:rPr>
        <w:t>Procedures</w:t>
      </w:r>
    </w:p>
    <w:p w:rsidR="0017429C" w:rsidRPr="000F4D69" w:rsidRDefault="0017429C" w:rsidP="009615E2">
      <w:pPr>
        <w:pStyle w:val="ListParagraph"/>
        <w:numPr>
          <w:ilvl w:val="0"/>
          <w:numId w:val="13"/>
        </w:numPr>
        <w:rPr>
          <w:u w:val="single"/>
        </w:rPr>
      </w:pPr>
      <w:r w:rsidRPr="000F4D69">
        <w:rPr>
          <w:u w:val="single"/>
        </w:rPr>
        <w:t xml:space="preserve">Requests from </w:t>
      </w:r>
      <w:r w:rsidR="00E17903" w:rsidRPr="000F4D69">
        <w:rPr>
          <w:u w:val="single"/>
        </w:rPr>
        <w:t xml:space="preserve">customers and </w:t>
      </w:r>
      <w:r w:rsidRPr="000F4D69">
        <w:rPr>
          <w:u w:val="single"/>
        </w:rPr>
        <w:t xml:space="preserve">other </w:t>
      </w:r>
      <w:r w:rsidR="00E17903" w:rsidRPr="000F4D69">
        <w:rPr>
          <w:u w:val="single"/>
        </w:rPr>
        <w:t>entities</w:t>
      </w:r>
      <w:r w:rsidR="009615E2" w:rsidRPr="000F4D69">
        <w:rPr>
          <w:u w:val="single"/>
        </w:rPr>
        <w:t xml:space="preserve"> for unemployment insurance related data or wage records</w:t>
      </w:r>
    </w:p>
    <w:p w:rsidR="000F4D69" w:rsidRPr="000F4D69" w:rsidRDefault="000F4D69" w:rsidP="000F4D69">
      <w:pPr>
        <w:rPr>
          <w:b/>
        </w:rPr>
      </w:pPr>
    </w:p>
    <w:p w:rsidR="00C75123" w:rsidRDefault="009615E2" w:rsidP="009615E2">
      <w:pPr>
        <w:pStyle w:val="ListParagraph"/>
        <w:numPr>
          <w:ilvl w:val="0"/>
          <w:numId w:val="10"/>
        </w:numPr>
        <w:ind w:left="1080"/>
      </w:pPr>
      <w:r>
        <w:t xml:space="preserve">Advise a customer or other individual asking for unemployment insurance benefits or </w:t>
      </w:r>
      <w:r>
        <w:lastRenderedPageBreak/>
        <w:t>wage record data to send a written report to the Texas Workforce Commission in any form that can be read (email, letter, memo, handwritten note) specifying:</w:t>
      </w:r>
    </w:p>
    <w:p w:rsidR="009615E2" w:rsidRDefault="009615E2" w:rsidP="000F4D69">
      <w:pPr>
        <w:pStyle w:val="ListParagraph"/>
        <w:numPr>
          <w:ilvl w:val="0"/>
          <w:numId w:val="14"/>
        </w:numPr>
      </w:pPr>
      <w:r>
        <w:t>What information is needed</w:t>
      </w:r>
    </w:p>
    <w:p w:rsidR="009615E2" w:rsidRDefault="009615E2" w:rsidP="000F4D69">
      <w:pPr>
        <w:pStyle w:val="ListParagraph"/>
        <w:numPr>
          <w:ilvl w:val="0"/>
          <w:numId w:val="14"/>
        </w:numPr>
      </w:pPr>
      <w:r>
        <w:t>Name and contact information of the requestor</w:t>
      </w:r>
    </w:p>
    <w:p w:rsidR="009615E2" w:rsidRDefault="009615E2" w:rsidP="000F4D69">
      <w:pPr>
        <w:pStyle w:val="ListParagraph"/>
        <w:numPr>
          <w:ilvl w:val="0"/>
          <w:numId w:val="14"/>
        </w:numPr>
      </w:pPr>
      <w:r>
        <w:t>For unemployment insurance claimants only, the claimant’s Social Security Number and a copy of the claimant’s photo ID</w:t>
      </w:r>
    </w:p>
    <w:p w:rsidR="009615E2" w:rsidRDefault="009615E2" w:rsidP="009615E2">
      <w:pPr>
        <w:ind w:left="1440"/>
      </w:pPr>
    </w:p>
    <w:p w:rsidR="000F4D69" w:rsidRDefault="000F4D69" w:rsidP="000F4D69">
      <w:pPr>
        <w:pStyle w:val="ListParagraph"/>
        <w:numPr>
          <w:ilvl w:val="0"/>
          <w:numId w:val="10"/>
        </w:numPr>
        <w:ind w:left="1080"/>
      </w:pPr>
      <w:r>
        <w:t>Advise a customer or other requesting party who indicates an immediate need to obtain the data that he or she may fax the request and indicate the matter is urgent.</w:t>
      </w:r>
    </w:p>
    <w:p w:rsidR="000F4D69" w:rsidRDefault="000F4D69" w:rsidP="000F4D69">
      <w:pPr>
        <w:ind w:left="720"/>
      </w:pPr>
    </w:p>
    <w:p w:rsidR="000F4D69" w:rsidRDefault="009615E2" w:rsidP="000F4D69">
      <w:pPr>
        <w:pStyle w:val="ListParagraph"/>
        <w:numPr>
          <w:ilvl w:val="0"/>
          <w:numId w:val="10"/>
        </w:numPr>
        <w:ind w:left="1080"/>
      </w:pPr>
      <w:r>
        <w:t xml:space="preserve">Staff may </w:t>
      </w:r>
      <w:r w:rsidR="009A242C">
        <w:t xml:space="preserve">help </w:t>
      </w:r>
      <w:r>
        <w:t>a customer</w:t>
      </w:r>
      <w:r w:rsidR="009A242C">
        <w:t xml:space="preserve"> send a request to the TWC Open Records Department.</w:t>
      </w:r>
    </w:p>
    <w:p w:rsidR="00C75123" w:rsidRDefault="00C75123" w:rsidP="000F4D69"/>
    <w:p w:rsidR="00131A2F" w:rsidRDefault="00131A2F" w:rsidP="009615E2">
      <w:pPr>
        <w:pStyle w:val="ListParagraph"/>
        <w:numPr>
          <w:ilvl w:val="0"/>
          <w:numId w:val="10"/>
        </w:numPr>
        <w:ind w:left="1080"/>
      </w:pPr>
      <w:r>
        <w:t>Direct all requests for information to:</w:t>
      </w:r>
    </w:p>
    <w:p w:rsidR="000F4D69" w:rsidRDefault="000F4D69" w:rsidP="009615E2">
      <w:pPr>
        <w:ind w:left="720" w:firstLine="360"/>
      </w:pPr>
    </w:p>
    <w:p w:rsidR="00131A2F" w:rsidRDefault="00131A2F" w:rsidP="009615E2">
      <w:pPr>
        <w:ind w:left="720" w:firstLine="360"/>
      </w:pPr>
      <w:r>
        <w:t>Texas Workforce Commission</w:t>
      </w:r>
    </w:p>
    <w:p w:rsidR="00131A2F" w:rsidRDefault="00131A2F" w:rsidP="009615E2">
      <w:pPr>
        <w:ind w:left="720" w:firstLine="360"/>
      </w:pPr>
      <w:r>
        <w:t>Open Records Department</w:t>
      </w:r>
    </w:p>
    <w:p w:rsidR="00131A2F" w:rsidRDefault="00131A2F" w:rsidP="009615E2">
      <w:pPr>
        <w:ind w:left="720" w:firstLine="360"/>
      </w:pPr>
      <w:r>
        <w:t>101 East 15</w:t>
      </w:r>
      <w:r w:rsidRPr="00131A2F">
        <w:rPr>
          <w:vertAlign w:val="superscript"/>
        </w:rPr>
        <w:t>th</w:t>
      </w:r>
      <w:r>
        <w:t xml:space="preserve"> Street</w:t>
      </w:r>
    </w:p>
    <w:p w:rsidR="00131A2F" w:rsidRDefault="00131A2F" w:rsidP="009615E2">
      <w:pPr>
        <w:ind w:left="720" w:firstLine="360"/>
      </w:pPr>
      <w:r>
        <w:t>Austin, Texas 78778-0001</w:t>
      </w:r>
    </w:p>
    <w:p w:rsidR="00131A2F" w:rsidRDefault="00131A2F" w:rsidP="009615E2">
      <w:pPr>
        <w:ind w:left="720" w:firstLine="360"/>
      </w:pPr>
      <w:r>
        <w:t>Phone: (512)</w:t>
      </w:r>
      <w:r w:rsidR="000F4D69">
        <w:t xml:space="preserve"> </w:t>
      </w:r>
      <w:r>
        <w:t>463-2422</w:t>
      </w:r>
    </w:p>
    <w:p w:rsidR="00131A2F" w:rsidRDefault="00131A2F" w:rsidP="009615E2">
      <w:pPr>
        <w:ind w:left="720" w:firstLine="360"/>
      </w:pPr>
      <w:r>
        <w:t>Fax: (512) 463-2990</w:t>
      </w:r>
    </w:p>
    <w:p w:rsidR="00131A2F" w:rsidRDefault="00335D6E" w:rsidP="009615E2">
      <w:pPr>
        <w:ind w:left="720" w:firstLine="360"/>
      </w:pPr>
      <w:hyperlink r:id="rId9" w:history="1">
        <w:r w:rsidR="00131A2F" w:rsidRPr="00A95F72">
          <w:rPr>
            <w:rStyle w:val="Hyperlink"/>
          </w:rPr>
          <w:t>Open.records@twc.state.tx.us</w:t>
        </w:r>
      </w:hyperlink>
    </w:p>
    <w:p w:rsidR="000F4D69" w:rsidRDefault="000F4D69" w:rsidP="009615E2">
      <w:pPr>
        <w:ind w:left="720" w:firstLine="360"/>
      </w:pPr>
    </w:p>
    <w:p w:rsidR="000F4D69" w:rsidRDefault="000F4D69" w:rsidP="009615E2">
      <w:pPr>
        <w:ind w:left="720" w:firstLine="360"/>
      </w:pPr>
    </w:p>
    <w:p w:rsidR="000F4D69" w:rsidRPr="000F4D69" w:rsidRDefault="000F4D69" w:rsidP="000F4D69">
      <w:pPr>
        <w:pStyle w:val="ListParagraph"/>
        <w:widowControl/>
        <w:numPr>
          <w:ilvl w:val="0"/>
          <w:numId w:val="12"/>
        </w:numPr>
        <w:rPr>
          <w:u w:val="single"/>
        </w:rPr>
      </w:pPr>
      <w:r w:rsidRPr="000F4D69">
        <w:rPr>
          <w:u w:val="single"/>
        </w:rPr>
        <w:t xml:space="preserve">Requests from the Texas Workforce Commission to verify a customer’s identity for unemployment insurance claimants </w:t>
      </w:r>
    </w:p>
    <w:p w:rsidR="000F4D69" w:rsidRPr="007124C7" w:rsidRDefault="000F4D69" w:rsidP="000F4D69">
      <w:pPr>
        <w:widowControl/>
      </w:pPr>
    </w:p>
    <w:p w:rsidR="000F4D69" w:rsidRDefault="000F4D69" w:rsidP="000F4D69">
      <w:pPr>
        <w:widowControl/>
        <w:numPr>
          <w:ilvl w:val="0"/>
          <w:numId w:val="9"/>
        </w:numPr>
      </w:pPr>
      <w:r>
        <w:t>TWC may ask a customer to visit a Workforce Solutions career office to verify his or her identity before processing an unemployment insurance claim.</w:t>
      </w:r>
    </w:p>
    <w:p w:rsidR="000F4D69" w:rsidRDefault="000F4D69" w:rsidP="000F4D69">
      <w:pPr>
        <w:widowControl/>
        <w:ind w:left="720"/>
      </w:pPr>
    </w:p>
    <w:p w:rsidR="000F4D69" w:rsidRDefault="000F4D69" w:rsidP="000F4D69">
      <w:pPr>
        <w:widowControl/>
        <w:numPr>
          <w:ilvl w:val="0"/>
          <w:numId w:val="9"/>
        </w:numPr>
      </w:pPr>
      <w:r>
        <w:t>TWC will ask the customer to show us a Social Security card and either a current Texas driver’s license or other valid photo identification.</w:t>
      </w:r>
    </w:p>
    <w:p w:rsidR="000F4D69" w:rsidRDefault="000F4D69" w:rsidP="000F4D69">
      <w:pPr>
        <w:widowControl/>
        <w:ind w:left="720"/>
      </w:pPr>
    </w:p>
    <w:p w:rsidR="000F4D69" w:rsidRDefault="000F4D69" w:rsidP="009A242C">
      <w:pPr>
        <w:widowControl/>
        <w:numPr>
          <w:ilvl w:val="0"/>
          <w:numId w:val="9"/>
        </w:numPr>
      </w:pPr>
      <w:r>
        <w:t>After speaking to the customer and viewing the documentation, staff will call the TWC UI Tele-Center Hotline Number at (956) 984-4764, speak to an agent, and report what we have seen.</w:t>
      </w:r>
      <w:r w:rsidR="00015FE5">
        <w:t xml:space="preserve">  </w:t>
      </w:r>
      <w:r w:rsidR="00015FE5" w:rsidRPr="009A242C">
        <w:rPr>
          <w:b/>
          <w:u w:val="single"/>
        </w:rPr>
        <w:t>Do not release this number to our customers</w:t>
      </w:r>
      <w:r w:rsidR="00015FE5" w:rsidRPr="009A242C">
        <w:rPr>
          <w:u w:val="single"/>
        </w:rPr>
        <w:t>.  This number is strictly for Workforce Solutions staff to use when reporting</w:t>
      </w:r>
      <w:r w:rsidR="009A242C" w:rsidRPr="009A242C">
        <w:rPr>
          <w:u w:val="single"/>
        </w:rPr>
        <w:t xml:space="preserve"> that</w:t>
      </w:r>
      <w:r w:rsidR="00015FE5" w:rsidRPr="009A242C">
        <w:rPr>
          <w:u w:val="single"/>
        </w:rPr>
        <w:t xml:space="preserve"> we have seen the documents.</w:t>
      </w:r>
    </w:p>
    <w:p w:rsidR="000F4D69" w:rsidRDefault="000F4D69" w:rsidP="000F4D69">
      <w:pPr>
        <w:widowControl/>
        <w:ind w:left="720"/>
      </w:pPr>
    </w:p>
    <w:p w:rsidR="000F4D69" w:rsidRDefault="000F4D69" w:rsidP="000F4D69">
      <w:pPr>
        <w:widowControl/>
        <w:numPr>
          <w:ilvl w:val="0"/>
          <w:numId w:val="9"/>
        </w:numPr>
      </w:pPr>
      <w:r>
        <w:t xml:space="preserve"> The customer’s identity can only be verified when a TWC Tele-Center agent speaks to a Workforce Solutions staff person.</w:t>
      </w:r>
    </w:p>
    <w:p w:rsidR="000F4D69" w:rsidRDefault="000F4D69" w:rsidP="00B86C5E"/>
    <w:p w:rsidR="000F4D69" w:rsidRDefault="000F4D69" w:rsidP="00B86C5E"/>
    <w:p w:rsidR="003D1E16" w:rsidRDefault="003D1E16">
      <w:pPr>
        <w:widowControl/>
        <w:autoSpaceDE/>
        <w:autoSpaceDN/>
        <w:adjustRightInd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9483C" w:rsidRPr="00EE75DD" w:rsidRDefault="00734970" w:rsidP="00EE75DD">
      <w:pPr>
        <w:rPr>
          <w:sz w:val="36"/>
          <w:szCs w:val="36"/>
        </w:rPr>
      </w:pPr>
      <w:r>
        <w:rPr>
          <w:sz w:val="36"/>
          <w:szCs w:val="36"/>
        </w:rPr>
        <w:lastRenderedPageBreak/>
        <w:t>Action</w:t>
      </w:r>
    </w:p>
    <w:p w:rsidR="00E62624" w:rsidRDefault="00E62624" w:rsidP="00E62624">
      <w:pPr>
        <w:pStyle w:val="ListParagraph"/>
        <w:widowControl/>
        <w:numPr>
          <w:ilvl w:val="0"/>
          <w:numId w:val="7"/>
        </w:numPr>
        <w:ind w:right="158"/>
      </w:pPr>
      <w:r>
        <w:t xml:space="preserve">Make sure </w:t>
      </w:r>
      <w:r w:rsidRPr="00140040">
        <w:rPr>
          <w:u w:val="single"/>
        </w:rPr>
        <w:t>all</w:t>
      </w:r>
      <w:r>
        <w:t xml:space="preserve"> staff - including Greeters and Resource Specialists – </w:t>
      </w:r>
      <w:r w:rsidR="000F4D69">
        <w:t xml:space="preserve">is </w:t>
      </w:r>
      <w:r>
        <w:t>aware of the</w:t>
      </w:r>
      <w:r w:rsidR="000F4D69">
        <w:t>se procedures</w:t>
      </w:r>
      <w:r>
        <w:t xml:space="preserve">. </w:t>
      </w:r>
    </w:p>
    <w:p w:rsidR="00FB735D" w:rsidRDefault="00E62624" w:rsidP="00E62624">
      <w:pPr>
        <w:pStyle w:val="ListParagraph"/>
        <w:numPr>
          <w:ilvl w:val="0"/>
          <w:numId w:val="7"/>
        </w:numPr>
      </w:pPr>
      <w:r>
        <w:t>Implement this issuance immediately.</w:t>
      </w:r>
    </w:p>
    <w:p w:rsidR="00FB735D" w:rsidRDefault="00FB735D" w:rsidP="00FB735D"/>
    <w:p w:rsidR="00C37DCB" w:rsidRDefault="00C37DCB" w:rsidP="002004CB">
      <w:pPr>
        <w:ind w:left="720"/>
      </w:pPr>
    </w:p>
    <w:p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E62624" w:rsidRDefault="00E62624" w:rsidP="00E62624">
      <w:r w:rsidRPr="003C1A1D">
        <w:t xml:space="preserve">Staff should ask questions of their supervisors first.  Direct questions for Board staff through the Issuance Q&amp;A at </w:t>
      </w:r>
      <w:hyperlink r:id="rId10" w:history="1">
        <w:r w:rsidRPr="003C1A1D">
          <w:rPr>
            <w:rStyle w:val="Hyperlink"/>
          </w:rPr>
          <w:t>http://wrksolutions.com/staff/policiesandprocedures.html</w:t>
        </w:r>
      </w:hyperlink>
      <w:r w:rsidRPr="003C1A1D">
        <w:t xml:space="preserve">. </w:t>
      </w:r>
    </w:p>
    <w:p w:rsidR="00734970" w:rsidRDefault="00734970" w:rsidP="00E62624">
      <w:pPr>
        <w:rPr>
          <w:sz w:val="36"/>
          <w:szCs w:val="36"/>
        </w:rPr>
      </w:pPr>
    </w:p>
    <w:sectPr w:rsidR="00734970" w:rsidSect="005A5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985" w:rsidRDefault="008D5985" w:rsidP="00993099">
      <w:r>
        <w:separator/>
      </w:r>
    </w:p>
  </w:endnote>
  <w:endnote w:type="continuationSeparator" w:id="0">
    <w:p w:rsidR="008D5985" w:rsidRDefault="008D5985" w:rsidP="0099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B8" w:rsidRDefault="00225E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0C2" w:rsidRPr="00316CDC" w:rsidRDefault="00FF64B2" w:rsidP="0029678F">
    <w:pPr>
      <w:pStyle w:val="Footer"/>
      <w:jc w:val="right"/>
      <w:rPr>
        <w:rStyle w:val="PageNumber"/>
        <w:rFonts w:ascii="CG Times" w:hAnsi="CG Times"/>
      </w:rPr>
    </w:pPr>
    <w:r>
      <w:rPr>
        <w:rFonts w:ascii="CG Times" w:hAnsi="CG Times"/>
      </w:rPr>
      <w:t>WS 14-08</w:t>
    </w:r>
    <w:r w:rsidR="00A670C2">
      <w:rPr>
        <w:rFonts w:ascii="CG Times" w:hAnsi="CG Times"/>
      </w:rPr>
      <w:t xml:space="preserve">: </w:t>
    </w:r>
    <w:r w:rsidR="009A242C">
      <w:rPr>
        <w:rFonts w:ascii="CG Times" w:hAnsi="CG Times"/>
      </w:rPr>
      <w:t>Requests for Customer Benefits or Wage Data</w:t>
    </w:r>
    <w:r w:rsidRPr="00316CDC">
      <w:rPr>
        <w:rFonts w:ascii="CG Times" w:hAnsi="CG Times"/>
      </w:rPr>
      <w:t xml:space="preserve"> </w:t>
    </w:r>
    <w:r w:rsidR="00A670C2" w:rsidRPr="00316CDC">
      <w:rPr>
        <w:rFonts w:ascii="CG Times" w:hAnsi="CG Times"/>
      </w:rPr>
      <w:t>–</w:t>
    </w:r>
    <w:r w:rsidR="00A670C2">
      <w:rPr>
        <w:rFonts w:ascii="CG Times" w:hAnsi="CG Times"/>
      </w:rPr>
      <w:t xml:space="preserve">Page </w:t>
    </w:r>
    <w:r w:rsidR="00335D6E">
      <w:rPr>
        <w:rStyle w:val="PageNumber"/>
      </w:rPr>
      <w:fldChar w:fldCharType="begin"/>
    </w:r>
    <w:r w:rsidR="00A670C2">
      <w:rPr>
        <w:rStyle w:val="PageNumber"/>
      </w:rPr>
      <w:instrText xml:space="preserve"> PAGE </w:instrText>
    </w:r>
    <w:r w:rsidR="00335D6E">
      <w:rPr>
        <w:rStyle w:val="PageNumber"/>
      </w:rPr>
      <w:fldChar w:fldCharType="separate"/>
    </w:r>
    <w:r w:rsidR="00225EB8">
      <w:rPr>
        <w:rStyle w:val="PageNumber"/>
        <w:noProof/>
      </w:rPr>
      <w:t>1</w:t>
    </w:r>
    <w:r w:rsidR="00335D6E">
      <w:rPr>
        <w:rStyle w:val="PageNumber"/>
      </w:rPr>
      <w:fldChar w:fldCharType="end"/>
    </w:r>
    <w:r w:rsidR="00A670C2" w:rsidRPr="00316CDC">
      <w:rPr>
        <w:rStyle w:val="PageNumber"/>
      </w:rPr>
      <w:t xml:space="preserve"> </w:t>
    </w:r>
  </w:p>
  <w:p w:rsidR="00A670C2" w:rsidRPr="00316CDC" w:rsidRDefault="009A242C" w:rsidP="0029678F">
    <w:pPr>
      <w:pStyle w:val="Footer"/>
      <w:jc w:val="right"/>
      <w:rPr>
        <w:rFonts w:ascii="CG Times" w:hAnsi="CG Times"/>
      </w:rPr>
    </w:pPr>
    <w:r>
      <w:rPr>
        <w:rStyle w:val="PageNumber"/>
        <w:rFonts w:ascii="CG Times" w:hAnsi="CG Times"/>
      </w:rPr>
      <w:t>July 1</w:t>
    </w:r>
    <w:r w:rsidR="00FF64B2">
      <w:rPr>
        <w:rStyle w:val="PageNumber"/>
        <w:rFonts w:ascii="CG Times" w:hAnsi="CG Times"/>
      </w:rPr>
      <w:t>, 2014</w:t>
    </w:r>
  </w:p>
  <w:p w:rsidR="00A670C2" w:rsidRDefault="00A670C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B8" w:rsidRDefault="00225E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985" w:rsidRDefault="008D5985" w:rsidP="00993099">
      <w:r>
        <w:separator/>
      </w:r>
    </w:p>
  </w:footnote>
  <w:footnote w:type="continuationSeparator" w:id="0">
    <w:p w:rsidR="008D5985" w:rsidRDefault="008D5985" w:rsidP="0099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B8" w:rsidRDefault="00225EB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B8" w:rsidRDefault="00225EB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B8" w:rsidRDefault="00225EB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3A4A"/>
    <w:multiLevelType w:val="hybridMultilevel"/>
    <w:tmpl w:val="D7125F2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61A1B"/>
    <w:multiLevelType w:val="hybridMultilevel"/>
    <w:tmpl w:val="7D082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E64B33"/>
    <w:multiLevelType w:val="hybridMultilevel"/>
    <w:tmpl w:val="66AA0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7EDE"/>
    <w:multiLevelType w:val="hybridMultilevel"/>
    <w:tmpl w:val="0EF41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AC77250"/>
    <w:multiLevelType w:val="hybridMultilevel"/>
    <w:tmpl w:val="76B6B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6C38EC"/>
    <w:multiLevelType w:val="hybridMultilevel"/>
    <w:tmpl w:val="FDAE9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9513CF"/>
    <w:multiLevelType w:val="hybridMultilevel"/>
    <w:tmpl w:val="EAAEB7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F21966"/>
    <w:multiLevelType w:val="hybridMultilevel"/>
    <w:tmpl w:val="1B8C469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E503109"/>
    <w:multiLevelType w:val="hybridMultilevel"/>
    <w:tmpl w:val="CB0632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5274B7"/>
    <w:multiLevelType w:val="hybridMultilevel"/>
    <w:tmpl w:val="49EE8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7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7E26C3"/>
    <w:multiLevelType w:val="hybridMultilevel"/>
    <w:tmpl w:val="30F0B0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1F3338"/>
    <w:multiLevelType w:val="hybridMultilevel"/>
    <w:tmpl w:val="33BE723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639F233A"/>
    <w:multiLevelType w:val="hybridMultilevel"/>
    <w:tmpl w:val="38FEBA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A2477D"/>
    <w:multiLevelType w:val="hybridMultilevel"/>
    <w:tmpl w:val="98C43EB6"/>
    <w:lvl w:ilvl="0" w:tplc="FFFFFFFF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59656DD"/>
    <w:multiLevelType w:val="hybridMultilevel"/>
    <w:tmpl w:val="23A0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13"/>
  </w:num>
  <w:num w:numId="5">
    <w:abstractNumId w:val="3"/>
  </w:num>
  <w:num w:numId="6">
    <w:abstractNumId w:val="0"/>
  </w:num>
  <w:num w:numId="7">
    <w:abstractNumId w:val="14"/>
  </w:num>
  <w:num w:numId="8">
    <w:abstractNumId w:val="10"/>
  </w:num>
  <w:num w:numId="9">
    <w:abstractNumId w:val="7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11"/>
  </w:num>
  <w:num w:numId="1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1771"/>
    <w:rsid w:val="00001742"/>
    <w:rsid w:val="00015FE5"/>
    <w:rsid w:val="00035605"/>
    <w:rsid w:val="00041D28"/>
    <w:rsid w:val="00060B95"/>
    <w:rsid w:val="00086CB2"/>
    <w:rsid w:val="00086E0C"/>
    <w:rsid w:val="000B43D4"/>
    <w:rsid w:val="000C0798"/>
    <w:rsid w:val="000C368D"/>
    <w:rsid w:val="000C53D7"/>
    <w:rsid w:val="000E10BA"/>
    <w:rsid w:val="000E3BD9"/>
    <w:rsid w:val="000F4D69"/>
    <w:rsid w:val="001020B1"/>
    <w:rsid w:val="00103518"/>
    <w:rsid w:val="00104D7E"/>
    <w:rsid w:val="0010592E"/>
    <w:rsid w:val="0011559F"/>
    <w:rsid w:val="001172EC"/>
    <w:rsid w:val="001177E0"/>
    <w:rsid w:val="00125629"/>
    <w:rsid w:val="00125C5E"/>
    <w:rsid w:val="00131A2F"/>
    <w:rsid w:val="0014620C"/>
    <w:rsid w:val="001477AC"/>
    <w:rsid w:val="0015361A"/>
    <w:rsid w:val="00156684"/>
    <w:rsid w:val="00171240"/>
    <w:rsid w:val="0017236A"/>
    <w:rsid w:val="0017429C"/>
    <w:rsid w:val="00177FF1"/>
    <w:rsid w:val="00181DBF"/>
    <w:rsid w:val="001857EC"/>
    <w:rsid w:val="00187556"/>
    <w:rsid w:val="00196999"/>
    <w:rsid w:val="001A50E1"/>
    <w:rsid w:val="001A523A"/>
    <w:rsid w:val="001C0547"/>
    <w:rsid w:val="001C0784"/>
    <w:rsid w:val="001C2F27"/>
    <w:rsid w:val="001F1017"/>
    <w:rsid w:val="002004CB"/>
    <w:rsid w:val="002032C8"/>
    <w:rsid w:val="0020545A"/>
    <w:rsid w:val="00212266"/>
    <w:rsid w:val="00213A79"/>
    <w:rsid w:val="00217219"/>
    <w:rsid w:val="00225EB8"/>
    <w:rsid w:val="002278FB"/>
    <w:rsid w:val="002566D5"/>
    <w:rsid w:val="00260A2C"/>
    <w:rsid w:val="002641B8"/>
    <w:rsid w:val="00265A13"/>
    <w:rsid w:val="0026700F"/>
    <w:rsid w:val="002742F0"/>
    <w:rsid w:val="00274D35"/>
    <w:rsid w:val="0028673D"/>
    <w:rsid w:val="00292D93"/>
    <w:rsid w:val="0029678F"/>
    <w:rsid w:val="002A2EAC"/>
    <w:rsid w:val="002C57BD"/>
    <w:rsid w:val="002D6B77"/>
    <w:rsid w:val="002E44EE"/>
    <w:rsid w:val="003013AA"/>
    <w:rsid w:val="003108E8"/>
    <w:rsid w:val="00311C94"/>
    <w:rsid w:val="0032448C"/>
    <w:rsid w:val="00325A85"/>
    <w:rsid w:val="00331584"/>
    <w:rsid w:val="00333708"/>
    <w:rsid w:val="00333757"/>
    <w:rsid w:val="00333D00"/>
    <w:rsid w:val="00335D6E"/>
    <w:rsid w:val="00345021"/>
    <w:rsid w:val="003468CB"/>
    <w:rsid w:val="00371E0E"/>
    <w:rsid w:val="00376421"/>
    <w:rsid w:val="0037659A"/>
    <w:rsid w:val="00382ACE"/>
    <w:rsid w:val="00383B25"/>
    <w:rsid w:val="0038590C"/>
    <w:rsid w:val="003925AF"/>
    <w:rsid w:val="00393298"/>
    <w:rsid w:val="003A292F"/>
    <w:rsid w:val="003A3822"/>
    <w:rsid w:val="003A53A4"/>
    <w:rsid w:val="003C4BA3"/>
    <w:rsid w:val="003D0A06"/>
    <w:rsid w:val="003D1E16"/>
    <w:rsid w:val="003D3927"/>
    <w:rsid w:val="003D43AD"/>
    <w:rsid w:val="003E7C5F"/>
    <w:rsid w:val="00400123"/>
    <w:rsid w:val="004030DD"/>
    <w:rsid w:val="004033DE"/>
    <w:rsid w:val="00412D00"/>
    <w:rsid w:val="00415E33"/>
    <w:rsid w:val="004179E4"/>
    <w:rsid w:val="004214FB"/>
    <w:rsid w:val="00431121"/>
    <w:rsid w:val="004364D9"/>
    <w:rsid w:val="004425EF"/>
    <w:rsid w:val="00456DAA"/>
    <w:rsid w:val="00466554"/>
    <w:rsid w:val="004730F7"/>
    <w:rsid w:val="00475A34"/>
    <w:rsid w:val="00480FC1"/>
    <w:rsid w:val="0049705E"/>
    <w:rsid w:val="004A3A74"/>
    <w:rsid w:val="004B1454"/>
    <w:rsid w:val="004C5497"/>
    <w:rsid w:val="004C7B96"/>
    <w:rsid w:val="004D15E4"/>
    <w:rsid w:val="004D5977"/>
    <w:rsid w:val="004E2D1B"/>
    <w:rsid w:val="004F6020"/>
    <w:rsid w:val="0050109F"/>
    <w:rsid w:val="00526BC2"/>
    <w:rsid w:val="00541B62"/>
    <w:rsid w:val="005423D8"/>
    <w:rsid w:val="00542B2B"/>
    <w:rsid w:val="00561B47"/>
    <w:rsid w:val="0056512B"/>
    <w:rsid w:val="00591174"/>
    <w:rsid w:val="0059679D"/>
    <w:rsid w:val="00597C5A"/>
    <w:rsid w:val="005A188D"/>
    <w:rsid w:val="005A53CF"/>
    <w:rsid w:val="005C3405"/>
    <w:rsid w:val="005C4C6F"/>
    <w:rsid w:val="005D24BA"/>
    <w:rsid w:val="005D25F6"/>
    <w:rsid w:val="005D2A58"/>
    <w:rsid w:val="005D465A"/>
    <w:rsid w:val="005E04A2"/>
    <w:rsid w:val="005E0CCD"/>
    <w:rsid w:val="005E3334"/>
    <w:rsid w:val="005E405C"/>
    <w:rsid w:val="005E5E72"/>
    <w:rsid w:val="005F0051"/>
    <w:rsid w:val="005F7851"/>
    <w:rsid w:val="005F7B23"/>
    <w:rsid w:val="0060389E"/>
    <w:rsid w:val="00607CC8"/>
    <w:rsid w:val="006106C6"/>
    <w:rsid w:val="00617ED6"/>
    <w:rsid w:val="0065077B"/>
    <w:rsid w:val="00676AD8"/>
    <w:rsid w:val="006910D5"/>
    <w:rsid w:val="006B10C0"/>
    <w:rsid w:val="006B6438"/>
    <w:rsid w:val="006C0EF4"/>
    <w:rsid w:val="006C4931"/>
    <w:rsid w:val="006D20FA"/>
    <w:rsid w:val="006E39BC"/>
    <w:rsid w:val="006E616F"/>
    <w:rsid w:val="006F000A"/>
    <w:rsid w:val="006F7052"/>
    <w:rsid w:val="0070207A"/>
    <w:rsid w:val="00702975"/>
    <w:rsid w:val="00706AF5"/>
    <w:rsid w:val="007124C7"/>
    <w:rsid w:val="007131AE"/>
    <w:rsid w:val="00713267"/>
    <w:rsid w:val="007163A1"/>
    <w:rsid w:val="00734970"/>
    <w:rsid w:val="00745BCC"/>
    <w:rsid w:val="007467CB"/>
    <w:rsid w:val="00760A90"/>
    <w:rsid w:val="00785631"/>
    <w:rsid w:val="00794DE5"/>
    <w:rsid w:val="007A6A81"/>
    <w:rsid w:val="007A6BB8"/>
    <w:rsid w:val="007A721A"/>
    <w:rsid w:val="007B129E"/>
    <w:rsid w:val="007B232C"/>
    <w:rsid w:val="007B4C20"/>
    <w:rsid w:val="007B7587"/>
    <w:rsid w:val="007D204E"/>
    <w:rsid w:val="007D210F"/>
    <w:rsid w:val="007E0D64"/>
    <w:rsid w:val="007E57D8"/>
    <w:rsid w:val="00814210"/>
    <w:rsid w:val="00821DE0"/>
    <w:rsid w:val="00834DC7"/>
    <w:rsid w:val="00841554"/>
    <w:rsid w:val="00857049"/>
    <w:rsid w:val="0086022B"/>
    <w:rsid w:val="00867BF3"/>
    <w:rsid w:val="00870C3D"/>
    <w:rsid w:val="00873741"/>
    <w:rsid w:val="00880336"/>
    <w:rsid w:val="0088062D"/>
    <w:rsid w:val="0088113E"/>
    <w:rsid w:val="008950BC"/>
    <w:rsid w:val="008A3E5C"/>
    <w:rsid w:val="008D5985"/>
    <w:rsid w:val="008D6BAA"/>
    <w:rsid w:val="008D756C"/>
    <w:rsid w:val="008E280B"/>
    <w:rsid w:val="008E365B"/>
    <w:rsid w:val="008F7C85"/>
    <w:rsid w:val="00900828"/>
    <w:rsid w:val="0091451F"/>
    <w:rsid w:val="009223F1"/>
    <w:rsid w:val="00942659"/>
    <w:rsid w:val="00943C92"/>
    <w:rsid w:val="00950AE6"/>
    <w:rsid w:val="00956D7B"/>
    <w:rsid w:val="009615E2"/>
    <w:rsid w:val="00967517"/>
    <w:rsid w:val="009723E8"/>
    <w:rsid w:val="009744F9"/>
    <w:rsid w:val="009806E6"/>
    <w:rsid w:val="009820C5"/>
    <w:rsid w:val="009827F8"/>
    <w:rsid w:val="0099095D"/>
    <w:rsid w:val="00991B81"/>
    <w:rsid w:val="00993099"/>
    <w:rsid w:val="009A242C"/>
    <w:rsid w:val="009A3DDE"/>
    <w:rsid w:val="009B32E3"/>
    <w:rsid w:val="009D0A43"/>
    <w:rsid w:val="009E40D9"/>
    <w:rsid w:val="009E7A67"/>
    <w:rsid w:val="009F18E6"/>
    <w:rsid w:val="009F3D73"/>
    <w:rsid w:val="009F70FB"/>
    <w:rsid w:val="00A204C4"/>
    <w:rsid w:val="00A26970"/>
    <w:rsid w:val="00A31091"/>
    <w:rsid w:val="00A3455D"/>
    <w:rsid w:val="00A4013F"/>
    <w:rsid w:val="00A47405"/>
    <w:rsid w:val="00A53B73"/>
    <w:rsid w:val="00A670C2"/>
    <w:rsid w:val="00A81771"/>
    <w:rsid w:val="00A86F16"/>
    <w:rsid w:val="00AA1135"/>
    <w:rsid w:val="00AC070F"/>
    <w:rsid w:val="00AC569A"/>
    <w:rsid w:val="00AD4DC1"/>
    <w:rsid w:val="00B06C93"/>
    <w:rsid w:val="00B110A7"/>
    <w:rsid w:val="00B121A6"/>
    <w:rsid w:val="00B30128"/>
    <w:rsid w:val="00B313AE"/>
    <w:rsid w:val="00B46099"/>
    <w:rsid w:val="00B52799"/>
    <w:rsid w:val="00B56BA7"/>
    <w:rsid w:val="00B60720"/>
    <w:rsid w:val="00B67C16"/>
    <w:rsid w:val="00B81DAE"/>
    <w:rsid w:val="00B832B8"/>
    <w:rsid w:val="00B86C5E"/>
    <w:rsid w:val="00B91D1A"/>
    <w:rsid w:val="00B92FBD"/>
    <w:rsid w:val="00B9483C"/>
    <w:rsid w:val="00BA3B66"/>
    <w:rsid w:val="00BB30D0"/>
    <w:rsid w:val="00BC1301"/>
    <w:rsid w:val="00BD2624"/>
    <w:rsid w:val="00BE0214"/>
    <w:rsid w:val="00BE3531"/>
    <w:rsid w:val="00BE4920"/>
    <w:rsid w:val="00BF7E3C"/>
    <w:rsid w:val="00C112F7"/>
    <w:rsid w:val="00C11B53"/>
    <w:rsid w:val="00C12265"/>
    <w:rsid w:val="00C17463"/>
    <w:rsid w:val="00C2331F"/>
    <w:rsid w:val="00C23418"/>
    <w:rsid w:val="00C33D7A"/>
    <w:rsid w:val="00C3673C"/>
    <w:rsid w:val="00C370B0"/>
    <w:rsid w:val="00C37DCB"/>
    <w:rsid w:val="00C5523E"/>
    <w:rsid w:val="00C643C4"/>
    <w:rsid w:val="00C75123"/>
    <w:rsid w:val="00C75ABD"/>
    <w:rsid w:val="00C822FA"/>
    <w:rsid w:val="00C83003"/>
    <w:rsid w:val="00C94C03"/>
    <w:rsid w:val="00C94EFB"/>
    <w:rsid w:val="00C96BFF"/>
    <w:rsid w:val="00CA622C"/>
    <w:rsid w:val="00CB1BAA"/>
    <w:rsid w:val="00CC0FD1"/>
    <w:rsid w:val="00CC2334"/>
    <w:rsid w:val="00CC39C7"/>
    <w:rsid w:val="00CC56B4"/>
    <w:rsid w:val="00CC6D7E"/>
    <w:rsid w:val="00CC72E7"/>
    <w:rsid w:val="00CD477D"/>
    <w:rsid w:val="00CD4C3E"/>
    <w:rsid w:val="00CE1A4A"/>
    <w:rsid w:val="00CE7EB5"/>
    <w:rsid w:val="00CF296A"/>
    <w:rsid w:val="00D1360D"/>
    <w:rsid w:val="00D329B7"/>
    <w:rsid w:val="00D35674"/>
    <w:rsid w:val="00D36223"/>
    <w:rsid w:val="00D3766B"/>
    <w:rsid w:val="00D4201E"/>
    <w:rsid w:val="00D5467F"/>
    <w:rsid w:val="00D57848"/>
    <w:rsid w:val="00D62B45"/>
    <w:rsid w:val="00D65334"/>
    <w:rsid w:val="00D66E14"/>
    <w:rsid w:val="00D74E26"/>
    <w:rsid w:val="00D7794C"/>
    <w:rsid w:val="00D82DE7"/>
    <w:rsid w:val="00D84149"/>
    <w:rsid w:val="00D87DF4"/>
    <w:rsid w:val="00D9771E"/>
    <w:rsid w:val="00DA3B43"/>
    <w:rsid w:val="00DA5734"/>
    <w:rsid w:val="00DB0194"/>
    <w:rsid w:val="00DB560D"/>
    <w:rsid w:val="00DB7548"/>
    <w:rsid w:val="00DC4782"/>
    <w:rsid w:val="00DC6C41"/>
    <w:rsid w:val="00DD1A07"/>
    <w:rsid w:val="00DE0EE6"/>
    <w:rsid w:val="00DE713E"/>
    <w:rsid w:val="00DE7F00"/>
    <w:rsid w:val="00DF65A3"/>
    <w:rsid w:val="00DF73C1"/>
    <w:rsid w:val="00E01EF5"/>
    <w:rsid w:val="00E17903"/>
    <w:rsid w:val="00E20FB4"/>
    <w:rsid w:val="00E235EA"/>
    <w:rsid w:val="00E27C26"/>
    <w:rsid w:val="00E323D1"/>
    <w:rsid w:val="00E32D4B"/>
    <w:rsid w:val="00E35003"/>
    <w:rsid w:val="00E36269"/>
    <w:rsid w:val="00E5456F"/>
    <w:rsid w:val="00E60871"/>
    <w:rsid w:val="00E62624"/>
    <w:rsid w:val="00E65489"/>
    <w:rsid w:val="00E70BE5"/>
    <w:rsid w:val="00E8547B"/>
    <w:rsid w:val="00EB787A"/>
    <w:rsid w:val="00ED409A"/>
    <w:rsid w:val="00EE2148"/>
    <w:rsid w:val="00EE75DD"/>
    <w:rsid w:val="00EE78D3"/>
    <w:rsid w:val="00F06389"/>
    <w:rsid w:val="00F16452"/>
    <w:rsid w:val="00F2279E"/>
    <w:rsid w:val="00F42403"/>
    <w:rsid w:val="00F42BFA"/>
    <w:rsid w:val="00F50DCA"/>
    <w:rsid w:val="00F51E52"/>
    <w:rsid w:val="00F545F3"/>
    <w:rsid w:val="00F5465A"/>
    <w:rsid w:val="00F6385E"/>
    <w:rsid w:val="00F652DB"/>
    <w:rsid w:val="00F726AC"/>
    <w:rsid w:val="00F74F96"/>
    <w:rsid w:val="00F751F8"/>
    <w:rsid w:val="00F846B7"/>
    <w:rsid w:val="00F85A60"/>
    <w:rsid w:val="00F8672C"/>
    <w:rsid w:val="00F954BA"/>
    <w:rsid w:val="00FB1DF7"/>
    <w:rsid w:val="00FB735D"/>
    <w:rsid w:val="00FC4690"/>
    <w:rsid w:val="00FD2036"/>
    <w:rsid w:val="00FD5938"/>
    <w:rsid w:val="00FE4AF3"/>
    <w:rsid w:val="00FF47C8"/>
    <w:rsid w:val="00FF4ED2"/>
    <w:rsid w:val="00FF6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styleId="BodyTextIndent2">
    <w:name w:val="Body Text Indent 2"/>
    <w:basedOn w:val="Normal"/>
    <w:link w:val="BodyTextIndent2Char"/>
    <w:rsid w:val="0037659A"/>
    <w:pPr>
      <w:widowControl/>
      <w:autoSpaceDE/>
      <w:autoSpaceDN/>
      <w:adjustRightInd/>
      <w:spacing w:after="120" w:line="480" w:lineRule="auto"/>
      <w:ind w:left="360"/>
    </w:pPr>
    <w:rPr>
      <w:rFonts w:ascii="Arial" w:hAnsi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7659A"/>
    <w:rPr>
      <w:rFonts w:ascii="Arial" w:hAnsi="Arial"/>
      <w:sz w:val="24"/>
    </w:rPr>
  </w:style>
  <w:style w:type="paragraph" w:styleId="PlainText">
    <w:name w:val="Plain Text"/>
    <w:basedOn w:val="Normal"/>
    <w:link w:val="PlainTextChar"/>
    <w:rsid w:val="0037659A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659A"/>
    <w:rPr>
      <w:rFonts w:ascii="Courier New" w:hAnsi="Courier New"/>
    </w:rPr>
  </w:style>
  <w:style w:type="paragraph" w:styleId="BodyText">
    <w:name w:val="Body Text"/>
    <w:basedOn w:val="Normal"/>
    <w:link w:val="BodyTextChar"/>
    <w:uiPriority w:val="99"/>
    <w:semiHidden/>
    <w:unhideWhenUsed/>
    <w:rsid w:val="00D74E2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4E26"/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D1A07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paragraph" w:customStyle="1" w:styleId="Bullets-Level1">
    <w:name w:val="Bullets - Level 1"/>
    <w:basedOn w:val="BodyText"/>
    <w:uiPriority w:val="99"/>
    <w:rsid w:val="003A53A4"/>
    <w:pPr>
      <w:widowControl/>
      <w:tabs>
        <w:tab w:val="left" w:pos="360"/>
      </w:tabs>
      <w:suppressAutoHyphens/>
      <w:spacing w:before="216" w:after="0" w:line="288" w:lineRule="auto"/>
      <w:textAlignment w:val="center"/>
    </w:pPr>
    <w:rPr>
      <w:rFonts w:ascii="Myriad Roman" w:eastAsia="Calibri" w:hAnsi="Myriad Roman" w:cs="Myriad Roman"/>
      <w:color w:val="00517C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rksolutions.com/staff/policiesandprocedur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pen.records@twc.state.tx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718C-8455-4290-93A3-0CB00A727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nguyend</cp:lastModifiedBy>
  <cp:revision>2</cp:revision>
  <cp:lastPrinted>2010-06-30T16:24:00Z</cp:lastPrinted>
  <dcterms:created xsi:type="dcterms:W3CDTF">2014-07-01T16:47:00Z</dcterms:created>
  <dcterms:modified xsi:type="dcterms:W3CDTF">2014-07-01T16:47:00Z</dcterms:modified>
</cp:coreProperties>
</file>