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7BD" w:rsidRDefault="003F17BD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Pg1"/>
      <w:bookmarkEnd w:id="0"/>
    </w:p>
    <w:p w:rsidR="003F17BD" w:rsidRDefault="00EF5B25">
      <w:pPr>
        <w:widowControl w:val="0"/>
        <w:autoSpaceDE w:val="0"/>
        <w:autoSpaceDN w:val="0"/>
        <w:adjustRightInd w:val="0"/>
        <w:spacing w:before="10" w:after="0" w:line="1440" w:lineRule="exact"/>
        <w:ind w:left="28"/>
        <w:rPr>
          <w:rFonts w:ascii="Calibri Bold" w:hAnsi="Calibri Bold" w:cs="Calibri Bold"/>
          <w:color w:val="0000FF"/>
          <w:w w:val="98"/>
          <w:sz w:val="120"/>
          <w:szCs w:val="120"/>
        </w:rPr>
      </w:pPr>
      <w:r>
        <w:rPr>
          <w:rFonts w:ascii="Calibri Bold" w:hAnsi="Calibri Bold" w:cs="Calibri Bold"/>
          <w:color w:val="0000FF"/>
          <w:sz w:val="120"/>
          <w:szCs w:val="120"/>
        </w:rPr>
        <w:t xml:space="preserve">Aligning Education and </w:t>
      </w:r>
      <w:r>
        <w:rPr>
          <w:rFonts w:ascii="Calibri Bold" w:hAnsi="Calibri Bold" w:cs="Calibri Bold"/>
          <w:color w:val="0000FF"/>
          <w:sz w:val="120"/>
          <w:szCs w:val="120"/>
        </w:rPr>
        <w:br/>
      </w:r>
      <w:r>
        <w:rPr>
          <w:rFonts w:ascii="Calibri Bold" w:hAnsi="Calibri Bold" w:cs="Calibri Bold"/>
          <w:color w:val="0000FF"/>
          <w:w w:val="98"/>
          <w:sz w:val="120"/>
          <w:szCs w:val="120"/>
        </w:rPr>
        <w:t xml:space="preserve">Economy in Houston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640" w:lineRule="exact"/>
        <w:ind w:left="1620"/>
        <w:rPr>
          <w:rFonts w:ascii="Calibri Bold" w:hAnsi="Calibri Bold" w:cs="Calibri Bold"/>
          <w:color w:val="0000FF"/>
          <w:w w:val="98"/>
          <w:sz w:val="120"/>
          <w:szCs w:val="1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0" w:lineRule="exact"/>
        <w:ind w:left="1620"/>
        <w:rPr>
          <w:rFonts w:ascii="Calibri Bold" w:hAnsi="Calibri Bold" w:cs="Calibri Bold"/>
          <w:color w:val="0000FF"/>
          <w:w w:val="98"/>
          <w:sz w:val="120"/>
          <w:szCs w:val="120"/>
        </w:rPr>
      </w:pPr>
    </w:p>
    <w:p w:rsidR="003F17BD" w:rsidRDefault="00EF5B25">
      <w:pPr>
        <w:widowControl w:val="0"/>
        <w:tabs>
          <w:tab w:val="left" w:pos="2942"/>
        </w:tabs>
        <w:autoSpaceDE w:val="0"/>
        <w:autoSpaceDN w:val="0"/>
        <w:adjustRightInd w:val="0"/>
        <w:spacing w:before="121" w:after="0" w:line="640" w:lineRule="exact"/>
        <w:ind w:left="1620" w:right="1179"/>
        <w:rPr>
          <w:rFonts w:ascii="Calibri Bold" w:hAnsi="Calibri Bold" w:cs="Calibri Bold"/>
          <w:color w:val="FF0000"/>
          <w:w w:val="95"/>
          <w:sz w:val="48"/>
          <w:szCs w:val="48"/>
        </w:rPr>
      </w:pPr>
      <w:r>
        <w:rPr>
          <w:rFonts w:ascii="Calibri Bold" w:hAnsi="Calibri Bold" w:cs="Calibri Bold"/>
          <w:color w:val="FF0000"/>
          <w:sz w:val="48"/>
          <w:szCs w:val="48"/>
        </w:rPr>
        <w:t xml:space="preserve">Labor Market &amp; Career Information (LMCI) </w:t>
      </w:r>
      <w:r>
        <w:rPr>
          <w:rFonts w:ascii="Calibri Bold" w:hAnsi="Calibri Bold" w:cs="Calibri Bold"/>
          <w:color w:val="FF0000"/>
          <w:sz w:val="48"/>
          <w:szCs w:val="48"/>
        </w:rPr>
        <w:br/>
      </w:r>
      <w:r>
        <w:rPr>
          <w:rFonts w:ascii="Calibri Bold" w:hAnsi="Calibri Bold" w:cs="Calibri Bold"/>
          <w:color w:val="FF0000"/>
          <w:sz w:val="48"/>
          <w:szCs w:val="48"/>
        </w:rPr>
        <w:tab/>
      </w:r>
      <w:r>
        <w:rPr>
          <w:rFonts w:ascii="Calibri Bold" w:hAnsi="Calibri Bold" w:cs="Calibri Bold"/>
          <w:color w:val="FF0000"/>
          <w:w w:val="95"/>
          <w:sz w:val="48"/>
          <w:szCs w:val="48"/>
        </w:rPr>
        <w:t xml:space="preserve">Texas Workforce Commission </w:t>
      </w:r>
    </w:p>
    <w:p w:rsidR="003F17BD" w:rsidRDefault="00EF5B25">
      <w:pPr>
        <w:widowControl w:val="0"/>
        <w:tabs>
          <w:tab w:val="left" w:pos="3998"/>
        </w:tabs>
        <w:autoSpaceDE w:val="0"/>
        <w:autoSpaceDN w:val="0"/>
        <w:adjustRightInd w:val="0"/>
        <w:spacing w:before="638" w:after="0" w:line="740" w:lineRule="exact"/>
        <w:ind w:left="1113" w:right="611"/>
        <w:rPr>
          <w:rFonts w:ascii="Comic Sans MS Bold" w:hAnsi="Comic Sans MS Bold" w:cs="Comic Sans MS Bold"/>
          <w:color w:val="0000FF"/>
          <w:w w:val="98"/>
          <w:sz w:val="56"/>
          <w:szCs w:val="56"/>
        </w:rPr>
      </w:pPr>
      <w:r>
        <w:rPr>
          <w:rFonts w:ascii="Comic Sans MS Bold" w:hAnsi="Comic Sans MS Bold" w:cs="Comic Sans MS Bold"/>
          <w:color w:val="0000FF"/>
          <w:sz w:val="56"/>
          <w:szCs w:val="56"/>
        </w:rPr>
        <w:t xml:space="preserve">richard.froeschle@twc.state.tx.us </w:t>
      </w:r>
      <w:r>
        <w:rPr>
          <w:rFonts w:ascii="Comic Sans MS Bold" w:hAnsi="Comic Sans MS Bold" w:cs="Comic Sans MS Bold"/>
          <w:color w:val="0000FF"/>
          <w:sz w:val="56"/>
          <w:szCs w:val="56"/>
        </w:rPr>
        <w:br/>
      </w:r>
      <w:r>
        <w:rPr>
          <w:rFonts w:ascii="Comic Sans MS Bold" w:hAnsi="Comic Sans MS Bold" w:cs="Comic Sans MS Bold"/>
          <w:color w:val="0000FF"/>
          <w:sz w:val="56"/>
          <w:szCs w:val="56"/>
        </w:rPr>
        <w:tab/>
      </w:r>
      <w:r>
        <w:rPr>
          <w:rFonts w:ascii="Comic Sans MS Bold" w:hAnsi="Comic Sans MS Bold" w:cs="Comic Sans MS Bold"/>
          <w:color w:val="0000FF"/>
          <w:w w:val="98"/>
          <w:sz w:val="56"/>
          <w:szCs w:val="56"/>
        </w:rPr>
        <w:t xml:space="preserve">(512) 936-3105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 Bold" w:hAnsi="Comic Sans MS Bold" w:cs="Comic Sans MS Bold"/>
          <w:color w:val="0000FF"/>
          <w:w w:val="98"/>
          <w:sz w:val="56"/>
          <w:szCs w:val="56"/>
        </w:rPr>
        <w:sectPr w:rsidR="003F17B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4400" w:h="10800" w:orient="landscape"/>
          <w:pgMar w:top="-1440" w:right="1332" w:bottom="-20" w:left="1440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136" w:after="0" w:line="828" w:lineRule="exact"/>
        <w:ind w:left="20"/>
        <w:rPr>
          <w:rFonts w:ascii="Calibri Bold" w:hAnsi="Calibri Bold" w:cs="Calibri Bold"/>
          <w:color w:val="FF0000"/>
          <w:sz w:val="72"/>
          <w:szCs w:val="72"/>
        </w:rPr>
      </w:pPr>
      <w:bookmarkStart w:id="1" w:name="Pg2"/>
      <w:bookmarkEnd w:id="1"/>
      <w:r>
        <w:rPr>
          <w:rFonts w:ascii="Calibri Bold" w:hAnsi="Calibri Bold" w:cs="Calibri Bold"/>
          <w:color w:val="FF0000"/>
          <w:sz w:val="72"/>
          <w:szCs w:val="72"/>
        </w:rPr>
        <w:lastRenderedPageBreak/>
        <w:t xml:space="preserve">The Interworkings of the Global Economy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FF0000"/>
          <w:sz w:val="72"/>
          <w:szCs w:val="72"/>
        </w:rPr>
        <w:sectPr w:rsidR="003F17BD">
          <w:pgSz w:w="14400" w:h="10800" w:orient="landscape"/>
          <w:pgMar w:top="-20" w:right="990" w:bottom="-20" w:left="844" w:header="720" w:footer="720" w:gutter="0"/>
          <w:cols w:space="720"/>
          <w:noEndnote/>
        </w:sect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FF0000"/>
          <w:sz w:val="24"/>
          <w:szCs w:val="24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FF0000"/>
          <w:sz w:val="24"/>
          <w:szCs w:val="24"/>
        </w:rPr>
        <w:sectPr w:rsidR="003F17BD">
          <w:pgSz w:w="14400" w:h="10800" w:orient="landscape"/>
          <w:pgMar w:top="-20" w:right="1440" w:bottom="-20" w:left="0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92" w:after="0" w:line="736" w:lineRule="exact"/>
        <w:ind w:left="709"/>
        <w:rPr>
          <w:rFonts w:ascii="Calibri Bold" w:hAnsi="Calibri Bold" w:cs="Calibri Bold"/>
          <w:color w:val="000000"/>
          <w:w w:val="96"/>
          <w:sz w:val="64"/>
          <w:szCs w:val="64"/>
        </w:rPr>
      </w:pPr>
      <w:bookmarkStart w:id="2" w:name="Pg4"/>
      <w:bookmarkEnd w:id="2"/>
      <w:r>
        <w:rPr>
          <w:rFonts w:ascii="Calibri Bold" w:hAnsi="Calibri Bold" w:cs="Calibri Bold"/>
          <w:color w:val="000000"/>
          <w:w w:val="96"/>
          <w:sz w:val="64"/>
          <w:szCs w:val="64"/>
        </w:rPr>
        <w:lastRenderedPageBreak/>
        <w:t xml:space="preserve">Texas Industry Growth December 2010-11 YOY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22" w:lineRule="exact"/>
        <w:ind w:left="20"/>
        <w:rPr>
          <w:rFonts w:ascii="Calibri Bold" w:hAnsi="Calibri Bold" w:cs="Calibri Bold"/>
          <w:color w:val="000000"/>
          <w:w w:val="96"/>
          <w:sz w:val="64"/>
          <w:szCs w:val="64"/>
        </w:r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80"/>
        <w:gridCol w:w="2360"/>
        <w:gridCol w:w="2060"/>
        <w:gridCol w:w="1860"/>
      </w:tblGrid>
      <w:tr w:rsidR="003F17BD"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2867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Industry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27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Dec 2011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149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ABS CHG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6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PER CHG</w:t>
            </w:r>
          </w:p>
        </w:tc>
      </w:tr>
      <w:tr w:rsidR="003F17BD"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  <w:t>Total Nonagricultural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33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10,649,200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23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204,500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19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2.0</w:t>
            </w:r>
          </w:p>
        </w:tc>
      </w:tr>
      <w:tr w:rsidR="003F17BD"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  <w:t>Total Nongovernment (aka private)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7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8,843,900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23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260,000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19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3.0</w:t>
            </w:r>
          </w:p>
        </w:tc>
      </w:tr>
      <w:tr w:rsidR="003F17BD"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625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Goods-Producing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75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1,686,100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57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59,600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443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3.7%</w:t>
            </w:r>
          </w:p>
        </w:tc>
      </w:tr>
      <w:tr w:rsidR="003F17BD"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62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Service-Providing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8,963,100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3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144,900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44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1.6%</w:t>
            </w:r>
          </w:p>
        </w:tc>
      </w:tr>
      <w:tr w:rsidR="003F17BD"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Professional and Business Services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1,343,700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53,100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4.1</w:t>
            </w:r>
          </w:p>
        </w:tc>
      </w:tr>
      <w:tr w:rsidR="003F17BD"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34"/>
              <w:rPr>
                <w:rFonts w:ascii="Calibri Bold" w:hAnsi="Calibri Bold" w:cs="Calibri Bold"/>
                <w:color w:val="0000FF"/>
                <w:w w:val="96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w w:val="96"/>
                <w:sz w:val="48"/>
                <w:szCs w:val="48"/>
              </w:rPr>
              <w:t>Trade, Transportation, and Utilities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2,108,000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45,800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2.2</w:t>
            </w:r>
          </w:p>
        </w:tc>
      </w:tr>
      <w:tr w:rsidR="003F17BD"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Leisure and Hospitality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1,060,200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41,200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4.0</w:t>
            </w:r>
          </w:p>
        </w:tc>
      </w:tr>
      <w:tr w:rsidR="003F17BD"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Mining and Logging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43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257,900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57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40,700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499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18.7</w:t>
            </w:r>
          </w:p>
        </w:tc>
      </w:tr>
      <w:tr w:rsidR="003F17BD"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Education and Health Services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1,443,500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36,900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2.6</w:t>
            </w:r>
          </w:p>
        </w:tc>
      </w:tr>
      <w:tr w:rsidR="003F17BD"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Manufacturing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43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837,400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57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25,200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19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3.1</w:t>
            </w:r>
          </w:p>
        </w:tc>
      </w:tr>
      <w:tr w:rsidR="003F17BD"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Financial Activities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4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638,800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18,000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2.9</w:t>
            </w:r>
          </w:p>
        </w:tc>
      </w:tr>
      <w:tr w:rsidR="003F17BD"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Other Services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4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378,700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57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13,300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1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3.6</w:t>
            </w:r>
          </w:p>
        </w:tc>
      </w:tr>
      <w:tr w:rsidR="003F17BD">
        <w:trPr>
          <w:trHeight w:hRule="exact" w:val="591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3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Construction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43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590,800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405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-6,300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546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-1.1</w:t>
            </w:r>
          </w:p>
        </w:tc>
      </w:tr>
      <w:tr w:rsidR="003F17BD"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Information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4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184,900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40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-7,900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546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-4.1</w:t>
            </w:r>
          </w:p>
        </w:tc>
      </w:tr>
      <w:tr w:rsidR="003F17BD">
        <w:trPr>
          <w:trHeight w:hRule="exact" w:val="590"/>
        </w:trPr>
        <w:tc>
          <w:tcPr>
            <w:tcW w:w="73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34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Government</w:t>
            </w:r>
          </w:p>
        </w:tc>
        <w:tc>
          <w:tcPr>
            <w:tcW w:w="23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75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1,805,300</w:t>
            </w:r>
          </w:p>
        </w:tc>
        <w:tc>
          <w:tcPr>
            <w:tcW w:w="20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8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-55,500</w:t>
            </w:r>
          </w:p>
        </w:tc>
        <w:tc>
          <w:tcPr>
            <w:tcW w:w="18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546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-3.0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FF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FF"/>
          <w:sz w:val="20"/>
          <w:szCs w:val="20"/>
        </w:rPr>
        <w:sectPr w:rsidR="003F17BD">
          <w:pgSz w:w="14400" w:h="10800" w:orient="landscape"/>
          <w:pgMar w:top="-20" w:right="173" w:bottom="-20" w:left="340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00"/>
        <w:gridCol w:w="2040"/>
        <w:gridCol w:w="1800"/>
      </w:tblGrid>
      <w:tr w:rsidR="003F17BD">
        <w:trPr>
          <w:trHeight w:hRule="exact" w:val="1162"/>
        </w:trPr>
        <w:tc>
          <w:tcPr>
            <w:tcW w:w="13440" w:type="dxa"/>
            <w:gridSpan w:val="3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" w:after="0" w:line="552" w:lineRule="exact"/>
              <w:ind w:left="1677"/>
              <w:rPr>
                <w:rFonts w:ascii="Calibri" w:hAnsi="Calibri" w:cs="Calibri"/>
                <w:color w:val="000000"/>
                <w:sz w:val="48"/>
                <w:szCs w:val="48"/>
              </w:rPr>
            </w:pPr>
            <w:bookmarkStart w:id="3" w:name="Pg5"/>
            <w:bookmarkEnd w:id="3"/>
            <w:r>
              <w:rPr>
                <w:rFonts w:ascii="Calibri" w:hAnsi="Calibri" w:cs="Calibri"/>
                <w:color w:val="000000"/>
                <w:sz w:val="48"/>
                <w:szCs w:val="48"/>
              </w:rPr>
              <w:t>Estimated Occupational Demand for 630 Increase in</w:t>
            </w: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4" w:after="0" w:line="552" w:lineRule="exact"/>
              <w:ind w:left="3858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Support Activities for Mining</w:t>
            </w:r>
          </w:p>
        </w:tc>
      </w:tr>
      <w:tr w:rsidR="003F17BD">
        <w:trPr>
          <w:trHeight w:hRule="exact" w:val="874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21" w:after="0" w:line="414" w:lineRule="exact"/>
              <w:ind w:left="3105"/>
              <w:rPr>
                <w:rFonts w:ascii="Calibri Bold" w:hAnsi="Calibri Bold" w:cs="Calibri Bold"/>
                <w:color w:val="FF0000"/>
                <w:sz w:val="36"/>
                <w:szCs w:val="36"/>
              </w:rPr>
            </w:pPr>
            <w:r>
              <w:rPr>
                <w:rFonts w:ascii="Calibri Bold" w:hAnsi="Calibri Bold" w:cs="Calibri Bold"/>
                <w:color w:val="FF0000"/>
                <w:sz w:val="36"/>
                <w:szCs w:val="36"/>
              </w:rPr>
              <w:t>SOC Occupational Title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414" w:lineRule="exact"/>
              <w:ind w:left="447"/>
              <w:rPr>
                <w:rFonts w:ascii="Calibri Bold" w:hAnsi="Calibri Bold" w:cs="Calibri Bold"/>
                <w:color w:val="FF0000"/>
                <w:sz w:val="36"/>
                <w:szCs w:val="36"/>
              </w:rPr>
            </w:pPr>
            <w:r>
              <w:rPr>
                <w:rFonts w:ascii="Calibri Bold" w:hAnsi="Calibri Bold" w:cs="Calibri Bold"/>
                <w:color w:val="FF0000"/>
                <w:sz w:val="36"/>
                <w:szCs w:val="36"/>
              </w:rPr>
              <w:t>Staffing</w:t>
            </w: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8" w:after="0" w:line="414" w:lineRule="exact"/>
              <w:ind w:left="469"/>
              <w:rPr>
                <w:rFonts w:ascii="Calibri Bold" w:hAnsi="Calibri Bold" w:cs="Calibri Bold"/>
                <w:color w:val="FF0000"/>
                <w:w w:val="95"/>
                <w:sz w:val="36"/>
                <w:szCs w:val="36"/>
              </w:rPr>
            </w:pPr>
            <w:r>
              <w:rPr>
                <w:rFonts w:ascii="Calibri Bold" w:hAnsi="Calibri Bold" w:cs="Calibri Bold"/>
                <w:color w:val="FF0000"/>
                <w:w w:val="95"/>
                <w:sz w:val="36"/>
                <w:szCs w:val="36"/>
              </w:rPr>
              <w:t>Pattern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414" w:lineRule="exact"/>
              <w:ind w:left="224"/>
              <w:rPr>
                <w:rFonts w:ascii="Calibri Bold" w:hAnsi="Calibri Bold" w:cs="Calibri Bold"/>
                <w:color w:val="FF0000"/>
                <w:sz w:val="36"/>
                <w:szCs w:val="36"/>
              </w:rPr>
            </w:pPr>
            <w:r>
              <w:rPr>
                <w:rFonts w:ascii="Calibri Bold" w:hAnsi="Calibri Bold" w:cs="Calibri Bold"/>
                <w:color w:val="FF0000"/>
                <w:sz w:val="36"/>
                <w:szCs w:val="36"/>
              </w:rPr>
              <w:t>Required</w:t>
            </w: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8" w:after="0" w:line="414" w:lineRule="exact"/>
              <w:ind w:left="279"/>
              <w:rPr>
                <w:rFonts w:ascii="Calibri Bold" w:hAnsi="Calibri Bold" w:cs="Calibri Bold"/>
                <w:color w:val="FF0000"/>
                <w:w w:val="95"/>
                <w:sz w:val="36"/>
                <w:szCs w:val="36"/>
              </w:rPr>
            </w:pPr>
            <w:r>
              <w:rPr>
                <w:rFonts w:ascii="Calibri Bold" w:hAnsi="Calibri Bold" w:cs="Calibri Bold"/>
                <w:color w:val="FF0000"/>
                <w:w w:val="95"/>
                <w:sz w:val="36"/>
                <w:szCs w:val="36"/>
              </w:rPr>
              <w:t>Workers</w:t>
            </w:r>
          </w:p>
        </w:tc>
      </w:tr>
      <w:tr w:rsidR="003F17BD">
        <w:trPr>
          <w:trHeight w:hRule="exact" w:val="586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07"/>
              <w:rPr>
                <w:rFonts w:ascii="Calibri Bold" w:hAnsi="Calibri Bold" w:cs="Calibri Bold"/>
                <w:color w:val="0000FF"/>
                <w:w w:val="95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w w:val="95"/>
                <w:sz w:val="48"/>
                <w:szCs w:val="48"/>
              </w:rPr>
              <w:t>Total, All Workers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239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100.00%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453"/>
              <w:rPr>
                <w:rFonts w:ascii="Calibri Bold" w:hAnsi="Calibri Bold" w:cs="Calibri Bold"/>
                <w:color w:val="0000FF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FF"/>
                <w:sz w:val="48"/>
                <w:szCs w:val="48"/>
              </w:rPr>
              <w:t>630</w:t>
            </w:r>
          </w:p>
        </w:tc>
      </w:tr>
      <w:tr w:rsidR="003F17BD"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3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Roustabouts, Oil and Gas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1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16.4%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53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104</w:t>
            </w:r>
          </w:p>
        </w:tc>
      </w:tr>
      <w:tr w:rsidR="003F17BD"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3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Service Unit Operators, Oil, Gas &amp; Mining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1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13.0%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82</w:t>
            </w:r>
          </w:p>
        </w:tc>
      </w:tr>
      <w:tr w:rsidR="003F17BD"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3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Derrick Operators, Oil and Gas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6.2%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39</w:t>
            </w:r>
          </w:p>
        </w:tc>
      </w:tr>
      <w:tr w:rsidR="003F17BD"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3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Rotary Drill Operators, Oil and Gas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5.5%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35</w:t>
            </w:r>
          </w:p>
        </w:tc>
      </w:tr>
      <w:tr w:rsidR="003F17BD"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3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Supervisors, Construction &amp; Extraction Workers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5.1%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32</w:t>
            </w:r>
          </w:p>
        </w:tc>
      </w:tr>
      <w:tr w:rsidR="003F17BD"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28"/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  <w:t>Truck Drivers, Heavy and Tractor-Trailer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3.8%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24</w:t>
            </w:r>
          </w:p>
        </w:tc>
      </w:tr>
      <w:tr w:rsidR="003F17BD"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28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Helpers--Extraction Workers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3.7%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23</w:t>
            </w:r>
          </w:p>
        </w:tc>
      </w:tr>
      <w:tr w:rsidR="003F17BD"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General and Operations Managers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3.5%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22</w:t>
            </w:r>
          </w:p>
        </w:tc>
      </w:tr>
      <w:tr w:rsidR="003F17BD"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Construction Equipt Operators &amp; Engineers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2.0%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13</w:t>
            </w:r>
          </w:p>
        </w:tc>
      </w:tr>
      <w:tr w:rsidR="003F17BD"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Construction Laborers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1.7%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</w:t>
            </w:r>
          </w:p>
        </w:tc>
      </w:tr>
      <w:tr w:rsidR="003F17BD">
        <w:trPr>
          <w:trHeight w:hRule="exact" w:val="591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Wellhead Pumpers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1.7%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</w:t>
            </w:r>
          </w:p>
        </w:tc>
      </w:tr>
      <w:tr w:rsidR="003F17BD"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Petroleum Engineers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1.5%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</w:t>
            </w:r>
          </w:p>
        </w:tc>
      </w:tr>
      <w:tr w:rsidR="003F17BD">
        <w:trPr>
          <w:trHeight w:hRule="exact" w:val="590"/>
        </w:trPr>
        <w:tc>
          <w:tcPr>
            <w:tcW w:w="96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228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Geological and Petroleum Technicians</w:t>
            </w:r>
          </w:p>
        </w:tc>
        <w:tc>
          <w:tcPr>
            <w:tcW w:w="204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0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1.5%</w:t>
            </w:r>
          </w:p>
        </w:tc>
        <w:tc>
          <w:tcPr>
            <w:tcW w:w="1800" w:type="dxa"/>
            <w:tcBorders>
              <w:top w:val="single" w:sz="5" w:space="0" w:color="F69240"/>
              <w:left w:val="single" w:sz="5" w:space="0" w:color="F69240"/>
              <w:bottom w:val="single" w:sz="5" w:space="0" w:color="F69240"/>
              <w:right w:val="single" w:sz="5" w:space="0" w:color="F6924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6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3F17BD">
          <w:pgSz w:w="14400" w:h="10800" w:orient="landscape"/>
          <w:pgMar w:top="-313" w:right="250" w:bottom="-20" w:left="460" w:header="720" w:footer="720" w:gutter="0"/>
          <w:cols w:space="720"/>
          <w:noEndnote/>
        </w:sect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  <w:sectPr w:rsidR="003F17BD">
          <w:pgSz w:w="14400" w:h="10800" w:orient="landscape"/>
          <w:pgMar w:top="-20" w:right="1440" w:bottom="-20" w:left="0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80"/>
        <w:gridCol w:w="1680"/>
        <w:gridCol w:w="2160"/>
        <w:gridCol w:w="4800"/>
      </w:tblGrid>
      <w:tr w:rsidR="003F17BD">
        <w:trPr>
          <w:trHeight w:hRule="exact" w:val="917"/>
        </w:trPr>
        <w:tc>
          <w:tcPr>
            <w:tcW w:w="13920" w:type="dxa"/>
            <w:gridSpan w:val="4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99" w:lineRule="exact"/>
              <w:ind w:left="840"/>
              <w:rPr>
                <w:rFonts w:ascii="Calibri Bold" w:hAnsi="Calibri Bold" w:cs="Calibri Bold"/>
                <w:color w:val="000000"/>
                <w:sz w:val="52"/>
                <w:szCs w:val="52"/>
              </w:rPr>
            </w:pPr>
            <w:bookmarkStart w:id="4" w:name="Pg7"/>
            <w:bookmarkEnd w:id="4"/>
            <w:r>
              <w:rPr>
                <w:rFonts w:ascii="Calibri Bold" w:hAnsi="Calibri Bold" w:cs="Calibri Bold"/>
                <w:color w:val="000000"/>
                <w:sz w:val="52"/>
                <w:szCs w:val="52"/>
              </w:rPr>
              <w:t>Growth Occupations  (most jobs) for Texas for 2008-2018</w:t>
            </w:r>
          </w:p>
        </w:tc>
      </w:tr>
      <w:tr w:rsidR="003F17BD">
        <w:trPr>
          <w:trHeight w:hRule="exact" w:val="1141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3F17BD">
            <w:pPr>
              <w:widowControl w:val="0"/>
              <w:autoSpaceDE w:val="0"/>
              <w:autoSpaceDN w:val="0"/>
              <w:adjustRightInd w:val="0"/>
              <w:spacing w:after="0" w:line="505" w:lineRule="exact"/>
              <w:ind w:left="14"/>
              <w:rPr>
                <w:rFonts w:ascii="Calibri Bold" w:hAnsi="Calibri Bold" w:cs="Calibri Bold"/>
                <w:color w:val="000000"/>
                <w:sz w:val="52"/>
                <w:szCs w:val="52"/>
              </w:rPr>
            </w:pP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6" w:after="0" w:line="505" w:lineRule="exact"/>
              <w:ind w:left="14"/>
              <w:rPr>
                <w:rFonts w:ascii="Calibri Bold" w:hAnsi="Calibri Bold" w:cs="Calibri Bold"/>
                <w:color w:val="FF0000"/>
                <w:sz w:val="44"/>
                <w:szCs w:val="44"/>
              </w:rPr>
            </w:pPr>
            <w:r>
              <w:rPr>
                <w:rFonts w:ascii="Calibri Bold" w:hAnsi="Calibri Bold" w:cs="Calibri Bold"/>
                <w:color w:val="FF0000"/>
                <w:sz w:val="44"/>
                <w:szCs w:val="44"/>
              </w:rPr>
              <w:t>Type of Job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25" w:after="0" w:line="436" w:lineRule="exact"/>
              <w:ind w:left="279"/>
              <w:rPr>
                <w:rFonts w:ascii="Calibri Bold" w:hAnsi="Calibri Bold" w:cs="Calibri Bold"/>
                <w:color w:val="FF0000"/>
                <w:sz w:val="38"/>
                <w:szCs w:val="38"/>
              </w:rPr>
            </w:pPr>
            <w:r>
              <w:rPr>
                <w:rFonts w:ascii="Calibri Bold" w:hAnsi="Calibri Bold" w:cs="Calibri Bold"/>
                <w:color w:val="FF0000"/>
                <w:sz w:val="38"/>
                <w:szCs w:val="38"/>
              </w:rPr>
              <w:t>Annual</w:t>
            </w: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0" w:after="0" w:line="436" w:lineRule="exact"/>
              <w:ind w:left="97"/>
              <w:rPr>
                <w:rFonts w:ascii="Calibri Bold" w:hAnsi="Calibri Bold" w:cs="Calibri Bold"/>
                <w:color w:val="FF0000"/>
                <w:sz w:val="38"/>
                <w:szCs w:val="38"/>
              </w:rPr>
            </w:pPr>
            <w:r>
              <w:rPr>
                <w:rFonts w:ascii="Calibri Bold" w:hAnsi="Calibri Bold" w:cs="Calibri Bold"/>
                <w:color w:val="FF0000"/>
                <w:sz w:val="38"/>
                <w:szCs w:val="38"/>
              </w:rPr>
              <w:t>Openings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25" w:after="0" w:line="436" w:lineRule="exact"/>
              <w:ind w:left="496"/>
              <w:rPr>
                <w:rFonts w:ascii="Calibri Bold" w:hAnsi="Calibri Bold" w:cs="Calibri Bold"/>
                <w:color w:val="FF0000"/>
                <w:sz w:val="38"/>
                <w:szCs w:val="38"/>
              </w:rPr>
            </w:pPr>
            <w:r>
              <w:rPr>
                <w:rFonts w:ascii="Calibri Bold" w:hAnsi="Calibri Bold" w:cs="Calibri Bold"/>
                <w:color w:val="FF0000"/>
                <w:sz w:val="38"/>
                <w:szCs w:val="38"/>
              </w:rPr>
              <w:t>Decade</w:t>
            </w: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0" w:after="0" w:line="436" w:lineRule="exact"/>
              <w:ind w:left="81"/>
              <w:rPr>
                <w:rFonts w:ascii="Calibri Bold" w:hAnsi="Calibri Bold" w:cs="Calibri Bold"/>
                <w:color w:val="FF0000"/>
                <w:sz w:val="38"/>
                <w:szCs w:val="38"/>
              </w:rPr>
            </w:pPr>
            <w:r>
              <w:rPr>
                <w:rFonts w:ascii="Calibri Bold" w:hAnsi="Calibri Bold" w:cs="Calibri Bold"/>
                <w:color w:val="FF0000"/>
                <w:sz w:val="38"/>
                <w:szCs w:val="38"/>
              </w:rPr>
              <w:t>Growth Rate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04" w:after="0" w:line="460" w:lineRule="exact"/>
              <w:ind w:left="3148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Required</w:t>
            </w: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0" w:after="0" w:line="460" w:lineRule="exact"/>
              <w:ind w:left="153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education/training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14"/>
              <w:rPr>
                <w:rFonts w:ascii="Calibri Bold" w:hAnsi="Calibri Bold" w:cs="Calibri Bold"/>
                <w:color w:val="000000"/>
                <w:w w:val="96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2"/>
                <w:szCs w:val="42"/>
              </w:rPr>
              <w:t>1. Fast Food Prep Worker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7,845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42%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0" w:after="0" w:line="460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2. Elementary School Teacher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6,110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39%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9" w:after="0" w:line="460" w:lineRule="exact"/>
              <w:ind w:left="1703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Bachelor’s degree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3. Retail Salesperson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5,430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5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15%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0" w:after="0" w:line="461" w:lineRule="exact"/>
              <w:ind w:left="370"/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  <w:t>Moderate On Job Training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4. Registered Nurse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5,365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32%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0" w:after="0" w:line="461" w:lineRule="exact"/>
              <w:ind w:left="1853"/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  <w:t>ssociate’s degree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5. Home Health Aide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5,105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55%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0" w:after="0" w:line="461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6. Customer Service Rep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5,005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23%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0" w:after="0" w:line="460" w:lineRule="exact"/>
              <w:ind w:left="370"/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  <w:t>Moderate On Job Training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w w:val="96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2"/>
                <w:szCs w:val="42"/>
              </w:rPr>
              <w:t>7. Waitress/Waiter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4,530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24%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0" w:after="0" w:line="460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8. Personal &amp; Home Care Aide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4,400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47%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1" w:after="0" w:line="460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9. Office Clerk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3,960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17%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0" w:after="0" w:line="460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10. Cashier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3,690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13%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1" w:after="0" w:line="460" w:lineRule="exact"/>
              <w:ind w:left="190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Short-term On Job Training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11. Secondary School Teacher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3,105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6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31%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1" w:after="0" w:line="460" w:lineRule="exact"/>
              <w:ind w:left="1703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Bachelor’s degree</w:t>
            </w:r>
          </w:p>
        </w:tc>
      </w:tr>
      <w:tr w:rsidR="003F17BD">
        <w:trPr>
          <w:trHeight w:hRule="exact" w:val="668"/>
        </w:trPr>
        <w:tc>
          <w:tcPr>
            <w:tcW w:w="52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12. Construction Worker</w:t>
            </w:r>
          </w:p>
        </w:tc>
        <w:tc>
          <w:tcPr>
            <w:tcW w:w="1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359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3,090</w:t>
            </w:r>
          </w:p>
        </w:tc>
        <w:tc>
          <w:tcPr>
            <w:tcW w:w="21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7" w:after="0" w:line="483" w:lineRule="exact"/>
              <w:ind w:left="714"/>
              <w:rPr>
                <w:rFonts w:ascii="Calibri Bold" w:hAnsi="Calibri Bold" w:cs="Calibri Bold"/>
                <w:color w:val="000000"/>
                <w:sz w:val="42"/>
                <w:szCs w:val="42"/>
              </w:rPr>
            </w:pPr>
            <w:r>
              <w:rPr>
                <w:rFonts w:ascii="Calibri Bold" w:hAnsi="Calibri Bold" w:cs="Calibri Bold"/>
                <w:color w:val="000000"/>
                <w:sz w:val="42"/>
                <w:szCs w:val="42"/>
              </w:rPr>
              <w:t>22%</w:t>
            </w:r>
          </w:p>
        </w:tc>
        <w:tc>
          <w:tcPr>
            <w:tcW w:w="4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1" w:after="0" w:line="460" w:lineRule="exact"/>
              <w:ind w:left="370"/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0"/>
                <w:szCs w:val="40"/>
              </w:rPr>
              <w:t>Moderate On Job Training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w w:val="96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w w:val="96"/>
          <w:sz w:val="20"/>
          <w:szCs w:val="20"/>
        </w:rPr>
        <w:sectPr w:rsidR="003F17BD">
          <w:pgSz w:w="14400" w:h="10800" w:orient="landscape"/>
          <w:pgMar w:top="-360" w:right="30" w:bottom="-20" w:left="220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15" w:after="0" w:line="667" w:lineRule="exact"/>
        <w:ind w:left="579"/>
        <w:rPr>
          <w:rFonts w:ascii="Calibri Bold Italic" w:hAnsi="Calibri Bold Italic" w:cs="Calibri Bold Italic"/>
          <w:color w:val="000000"/>
          <w:sz w:val="58"/>
          <w:szCs w:val="58"/>
        </w:rPr>
      </w:pPr>
      <w:bookmarkStart w:id="5" w:name="Pg8"/>
      <w:bookmarkEnd w:id="5"/>
      <w:r>
        <w:rPr>
          <w:rFonts w:ascii="Calibri Bold" w:hAnsi="Calibri Bold" w:cs="Calibri Bold"/>
          <w:color w:val="000000"/>
          <w:sz w:val="58"/>
          <w:szCs w:val="58"/>
        </w:rPr>
        <w:t xml:space="preserve">Fastest Growing Texas Occupations 2018 - </w:t>
      </w:r>
      <w:r>
        <w:rPr>
          <w:rFonts w:ascii="Calibri Bold Italic" w:hAnsi="Calibri Bold Italic" w:cs="Calibri Bold Italic"/>
          <w:color w:val="000000"/>
          <w:sz w:val="58"/>
          <w:szCs w:val="58"/>
        </w:rPr>
        <w:t xml:space="preserve">Projected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119" w:lineRule="exact"/>
        <w:ind w:left="20"/>
        <w:rPr>
          <w:rFonts w:ascii="Calibri Bold Italic" w:hAnsi="Calibri Bold Italic" w:cs="Calibri Bold Italic"/>
          <w:color w:val="000000"/>
          <w:sz w:val="58"/>
          <w:szCs w:val="58"/>
        </w:r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85"/>
        <w:gridCol w:w="4520"/>
        <w:gridCol w:w="1860"/>
      </w:tblGrid>
      <w:tr w:rsidR="003F17BD">
        <w:trPr>
          <w:trHeight w:hRule="exact" w:val="1263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98" w:after="0" w:line="643" w:lineRule="exact"/>
              <w:ind w:left="139"/>
              <w:rPr>
                <w:rFonts w:ascii="Calibri Bold" w:hAnsi="Calibri Bold" w:cs="Calibri Bold"/>
                <w:color w:val="000000"/>
                <w:sz w:val="56"/>
                <w:szCs w:val="56"/>
              </w:rPr>
            </w:pPr>
            <w:r>
              <w:rPr>
                <w:rFonts w:ascii="Calibri Bold" w:hAnsi="Calibri Bold" w:cs="Calibri Bold"/>
                <w:color w:val="000000"/>
                <w:sz w:val="56"/>
                <w:szCs w:val="56"/>
              </w:rPr>
              <w:t>Growth Occupations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3" w:after="0" w:line="599" w:lineRule="exact"/>
              <w:ind w:left="118"/>
              <w:rPr>
                <w:rFonts w:ascii="Calibri Bold" w:hAnsi="Calibri Bold" w:cs="Calibri Bold"/>
                <w:color w:val="000000"/>
                <w:sz w:val="52"/>
                <w:szCs w:val="52"/>
              </w:rPr>
            </w:pPr>
            <w:r>
              <w:rPr>
                <w:rFonts w:ascii="Calibri Bold" w:hAnsi="Calibri Bold" w:cs="Calibri Bold"/>
                <w:color w:val="000000"/>
                <w:sz w:val="52"/>
                <w:szCs w:val="52"/>
              </w:rPr>
              <w:t>Education preferred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1" w:after="0" w:line="598" w:lineRule="exact"/>
              <w:ind w:left="405"/>
              <w:rPr>
                <w:rFonts w:ascii="Calibri Bold" w:hAnsi="Calibri Bold" w:cs="Calibri Bold"/>
                <w:color w:val="000000"/>
                <w:sz w:val="52"/>
                <w:szCs w:val="52"/>
              </w:rPr>
            </w:pPr>
            <w:r>
              <w:rPr>
                <w:rFonts w:ascii="Calibri Bold" w:hAnsi="Calibri Bold" w:cs="Calibri Bold"/>
                <w:color w:val="000000"/>
                <w:sz w:val="52"/>
                <w:szCs w:val="52"/>
              </w:rPr>
              <w:t>2009</w:t>
            </w: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6" w:after="0" w:line="598" w:lineRule="exact"/>
              <w:ind w:left="274"/>
              <w:rPr>
                <w:rFonts w:ascii="Calibri Bold" w:hAnsi="Calibri Bold" w:cs="Calibri Bold"/>
                <w:color w:val="000000"/>
                <w:sz w:val="52"/>
                <w:szCs w:val="52"/>
              </w:rPr>
            </w:pPr>
            <w:r>
              <w:rPr>
                <w:rFonts w:ascii="Calibri Bold" w:hAnsi="Calibri Bold" w:cs="Calibri Bold"/>
                <w:color w:val="000000"/>
                <w:sz w:val="52"/>
                <w:szCs w:val="52"/>
              </w:rPr>
              <w:t>Salary</w:t>
            </w:r>
          </w:p>
        </w:tc>
      </w:tr>
      <w:tr w:rsidR="003F17BD">
        <w:trPr>
          <w:trHeight w:hRule="exact" w:val="674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0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1. Biomedical Engineers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0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0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$66,729</w:t>
            </w:r>
          </w:p>
        </w:tc>
      </w:tr>
      <w:tr w:rsidR="003F17BD">
        <w:trPr>
          <w:trHeight w:hRule="exact" w:val="647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3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2. Home Health Aides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3" w:after="0" w:line="552" w:lineRule="exact"/>
              <w:ind w:left="810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Short-term OJT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3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$18,849</w:t>
            </w:r>
          </w:p>
        </w:tc>
      </w:tr>
      <w:tr w:rsidR="003F17BD">
        <w:trPr>
          <w:trHeight w:hRule="exact" w:val="127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19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3. Network Systems &amp; Data</w:t>
            </w: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5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Communications Analysts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3F17BD">
            <w:pPr>
              <w:widowControl w:val="0"/>
              <w:autoSpaceDE w:val="0"/>
              <w:autoSpaceDN w:val="0"/>
              <w:adjustRightInd w:val="0"/>
              <w:spacing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8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3F17BD">
            <w:pPr>
              <w:widowControl w:val="0"/>
              <w:autoSpaceDE w:val="0"/>
              <w:autoSpaceDN w:val="0"/>
              <w:adjustRightInd w:val="0"/>
              <w:spacing w:after="0" w:line="552" w:lineRule="exact"/>
              <w:ind w:left="27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8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$76,420</w:t>
            </w:r>
          </w:p>
        </w:tc>
      </w:tr>
      <w:tr w:rsidR="003F17BD">
        <w:trPr>
          <w:trHeight w:hRule="exact" w:val="73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5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4. Petroleum Engineers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5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5" w:after="0" w:line="552" w:lineRule="exact"/>
              <w:ind w:left="11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$126,241</w:t>
            </w:r>
          </w:p>
        </w:tc>
      </w:tr>
      <w:tr w:rsidR="003F17BD">
        <w:trPr>
          <w:trHeight w:hRule="exact" w:val="647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4" w:after="0" w:line="552" w:lineRule="exact"/>
              <w:ind w:left="15"/>
              <w:rPr>
                <w:rFonts w:ascii="Calibri Bold" w:hAnsi="Calibri Bold" w:cs="Calibri Bold"/>
                <w:color w:val="000000"/>
                <w:w w:val="95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w w:val="95"/>
                <w:sz w:val="48"/>
                <w:szCs w:val="48"/>
              </w:rPr>
              <w:t>5. Athletic Trainers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4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4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$45,873</w:t>
            </w:r>
          </w:p>
        </w:tc>
      </w:tr>
      <w:tr w:rsidR="003F17BD">
        <w:trPr>
          <w:trHeight w:hRule="exact" w:val="73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6. Personal &amp; Home Care Aides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810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Short-term OJT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$16,211</w:t>
            </w:r>
          </w:p>
        </w:tc>
      </w:tr>
      <w:tr w:rsidR="003F17BD">
        <w:trPr>
          <w:trHeight w:hRule="exact" w:val="127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20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7. Electrical &amp; Electronics Repairers,</w:t>
            </w: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3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Powerhouse, Substation &amp; Relay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20" w:after="0" w:line="552" w:lineRule="exact"/>
              <w:ind w:left="86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Postsecondary</w:t>
            </w: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3" w:after="0" w:line="552" w:lineRule="exact"/>
              <w:ind w:left="409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vocational training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3F17BD">
            <w:pPr>
              <w:widowControl w:val="0"/>
              <w:autoSpaceDE w:val="0"/>
              <w:autoSpaceDN w:val="0"/>
              <w:adjustRightInd w:val="0"/>
              <w:spacing w:after="0" w:line="552" w:lineRule="exact"/>
              <w:ind w:left="27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7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$55,250</w:t>
            </w:r>
          </w:p>
        </w:tc>
      </w:tr>
      <w:tr w:rsidR="003F17BD">
        <w:trPr>
          <w:trHeight w:hRule="exact" w:val="73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8. Financial Examiners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6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$76,359</w:t>
            </w:r>
          </w:p>
        </w:tc>
      </w:tr>
      <w:tr w:rsidR="003F17BD">
        <w:trPr>
          <w:trHeight w:hRule="exact" w:val="674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1" w:after="0" w:line="552" w:lineRule="exact"/>
              <w:ind w:left="1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9. Medical Scientists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1" w:after="0" w:line="552" w:lineRule="exact"/>
              <w:ind w:left="728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Doctoral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91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$64,386</w:t>
            </w:r>
          </w:p>
        </w:tc>
      </w:tr>
      <w:tr w:rsidR="003F17BD">
        <w:trPr>
          <w:trHeight w:hRule="exact" w:val="739"/>
        </w:trPr>
        <w:tc>
          <w:tcPr>
            <w:tcW w:w="7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7" w:after="0" w:line="552" w:lineRule="exact"/>
              <w:ind w:left="15"/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w w:val="96"/>
                <w:sz w:val="48"/>
                <w:szCs w:val="48"/>
              </w:rPr>
              <w:t>10. Special Education Teachers</w:t>
            </w:r>
          </w:p>
        </w:tc>
        <w:tc>
          <w:tcPr>
            <w:tcW w:w="4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7" w:after="0" w:line="552" w:lineRule="exact"/>
              <w:ind w:left="545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Bachelor's degree</w:t>
            </w:r>
          </w:p>
        </w:tc>
        <w:tc>
          <w:tcPr>
            <w:tcW w:w="18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57" w:after="0" w:line="552" w:lineRule="exact"/>
              <w:ind w:left="254"/>
              <w:rPr>
                <w:rFonts w:ascii="Calibri Bold" w:hAnsi="Calibri Bold" w:cs="Calibri Bold"/>
                <w:color w:val="00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000000"/>
                <w:sz w:val="48"/>
                <w:szCs w:val="48"/>
              </w:rPr>
              <w:t>$49,856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0"/>
          <w:szCs w:val="20"/>
        </w:rPr>
        <w:sectPr w:rsidR="003F17BD">
          <w:pgSz w:w="14400" w:h="10800" w:orient="landscape"/>
          <w:pgMar w:top="-213" w:right="204" w:bottom="-20" w:left="395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9" w:after="0" w:line="621" w:lineRule="exact"/>
        <w:ind w:left="421"/>
        <w:rPr>
          <w:rFonts w:ascii="Calibri Bold" w:hAnsi="Calibri Bold" w:cs="Calibri Bold"/>
          <w:color w:val="FFFFFF"/>
          <w:sz w:val="54"/>
          <w:szCs w:val="54"/>
        </w:rPr>
      </w:pPr>
      <w:bookmarkStart w:id="6" w:name="Pg9"/>
      <w:bookmarkEnd w:id="6"/>
      <w:r>
        <w:rPr>
          <w:rFonts w:ascii="Calibri Bold" w:hAnsi="Calibri Bold" w:cs="Calibri Bold"/>
          <w:color w:val="FFFFFF"/>
          <w:sz w:val="52"/>
          <w:szCs w:val="52"/>
        </w:rPr>
        <w:t>Expected Growth Occupations  in STEM in</w:t>
      </w:r>
      <w:r>
        <w:rPr>
          <w:rFonts w:ascii="Calibri Bold" w:hAnsi="Calibri Bold" w:cs="Calibri Bold"/>
          <w:color w:val="000000"/>
          <w:sz w:val="52"/>
          <w:szCs w:val="52"/>
        </w:rPr>
        <w:t xml:space="preserve"> </w:t>
      </w:r>
      <w:r>
        <w:rPr>
          <w:rFonts w:ascii="Calibri Bold" w:hAnsi="Calibri Bold" w:cs="Calibri Bold"/>
          <w:color w:val="FFFFFF"/>
          <w:sz w:val="54"/>
          <w:szCs w:val="54"/>
        </w:rPr>
        <w:t xml:space="preserve">  Texas 2008-2018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FFFFFF"/>
          <w:sz w:val="54"/>
          <w:szCs w:val="54"/>
        </w:rPr>
        <w:sectPr w:rsidR="003F17BD">
          <w:pgSz w:w="14400" w:h="10800" w:orient="landscape"/>
          <w:pgMar w:top="-397" w:right="184" w:bottom="-20" w:left="234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313" w:after="0" w:line="667" w:lineRule="exact"/>
        <w:ind w:left="1467"/>
        <w:rPr>
          <w:rFonts w:ascii="Calibri Bold" w:hAnsi="Calibri Bold" w:cs="Calibri Bold"/>
          <w:color w:val="000000"/>
          <w:sz w:val="58"/>
          <w:szCs w:val="58"/>
        </w:rPr>
      </w:pPr>
      <w:r>
        <w:rPr>
          <w:rFonts w:ascii="Calibri Bold" w:hAnsi="Calibri Bold" w:cs="Calibri Bold"/>
          <w:color w:val="000000"/>
          <w:sz w:val="58"/>
          <w:szCs w:val="58"/>
          <w:u w:val="single"/>
        </w:rPr>
        <w:t>Type of Job</w:t>
      </w:r>
    </w:p>
    <w:p w:rsidR="003F17BD" w:rsidRDefault="00EF5B25">
      <w:pPr>
        <w:widowControl w:val="0"/>
        <w:autoSpaceDE w:val="0"/>
        <w:autoSpaceDN w:val="0"/>
        <w:adjustRightInd w:val="0"/>
        <w:spacing w:before="100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1. Registered Nurse</w:t>
      </w:r>
    </w:p>
    <w:p w:rsidR="003F17BD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w w:val="96"/>
          <w:sz w:val="44"/>
          <w:szCs w:val="44"/>
        </w:rPr>
      </w:pPr>
      <w:r>
        <w:rPr>
          <w:rFonts w:ascii="Calibri" w:hAnsi="Calibri" w:cs="Calibri"/>
          <w:color w:val="000000"/>
          <w:w w:val="96"/>
          <w:sz w:val="44"/>
          <w:szCs w:val="44"/>
        </w:rPr>
        <w:t>2. Accountant/Auditor</w:t>
      </w:r>
    </w:p>
    <w:p w:rsidR="003F17BD" w:rsidRDefault="00EF5B25">
      <w:pPr>
        <w:widowControl w:val="0"/>
        <w:autoSpaceDE w:val="0"/>
        <w:autoSpaceDN w:val="0"/>
        <w:adjustRightInd w:val="0"/>
        <w:spacing w:before="143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3. Computer Systems Analyst</w:t>
      </w:r>
    </w:p>
    <w:p w:rsidR="003F17BD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4. Computer Support Specialist</w:t>
      </w:r>
    </w:p>
    <w:p w:rsidR="003F17BD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5. Software Engineer</w:t>
      </w:r>
    </w:p>
    <w:p w:rsidR="003F17BD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6. Computer Programmer</w:t>
      </w:r>
    </w:p>
    <w:p w:rsidR="003F17BD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7. Financial Manager</w:t>
      </w:r>
    </w:p>
    <w:p w:rsidR="003F17BD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8. Computer Network Admin</w:t>
      </w:r>
    </w:p>
    <w:p w:rsidR="003F17BD" w:rsidRDefault="00EF5B25">
      <w:pPr>
        <w:widowControl w:val="0"/>
        <w:autoSpaceDE w:val="0"/>
        <w:autoSpaceDN w:val="0"/>
        <w:adjustRightInd w:val="0"/>
        <w:spacing w:before="143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9. Civil Engineer</w:t>
      </w:r>
    </w:p>
    <w:p w:rsidR="003F17BD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w w:val="96"/>
          <w:sz w:val="44"/>
          <w:szCs w:val="44"/>
        </w:rPr>
      </w:pPr>
      <w:r>
        <w:rPr>
          <w:rFonts w:ascii="Calibri" w:hAnsi="Calibri" w:cs="Calibri"/>
          <w:color w:val="000000"/>
          <w:w w:val="96"/>
          <w:sz w:val="44"/>
          <w:szCs w:val="44"/>
        </w:rPr>
        <w:t>10. Pharmacy Technician</w:t>
      </w:r>
    </w:p>
    <w:p w:rsidR="003F17BD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11. Medical Manager</w:t>
      </w:r>
    </w:p>
    <w:p w:rsidR="003F17BD" w:rsidRDefault="00EF5B25">
      <w:pPr>
        <w:widowControl w:val="0"/>
        <w:autoSpaceDE w:val="0"/>
        <w:autoSpaceDN w:val="0"/>
        <w:adjustRightInd w:val="0"/>
        <w:spacing w:before="14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12. Financial Analyst</w:t>
      </w:r>
    </w:p>
    <w:p w:rsidR="003F17BD" w:rsidRDefault="00EF5B25">
      <w:pPr>
        <w:widowControl w:val="0"/>
        <w:autoSpaceDE w:val="0"/>
        <w:autoSpaceDN w:val="0"/>
        <w:adjustRightInd w:val="0"/>
        <w:spacing w:before="152" w:after="0" w:line="506" w:lineRule="exact"/>
        <w:ind w:left="20"/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hAnsi="Calibri" w:cs="Calibri"/>
          <w:color w:val="000000"/>
          <w:sz w:val="44"/>
          <w:szCs w:val="44"/>
        </w:rPr>
        <w:t>13. Pharmacist</w:t>
      </w:r>
    </w:p>
    <w:p w:rsidR="003F17BD" w:rsidRDefault="00EF5B25">
      <w:pPr>
        <w:widowControl w:val="0"/>
        <w:autoSpaceDE w:val="0"/>
        <w:autoSpaceDN w:val="0"/>
        <w:adjustRightInd w:val="0"/>
        <w:spacing w:before="360" w:after="0" w:line="552" w:lineRule="exact"/>
        <w:ind w:left="10"/>
        <w:rPr>
          <w:rFonts w:ascii="Calibri Bold" w:hAnsi="Calibri Bold" w:cs="Calibri Bold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4"/>
          <w:szCs w:val="44"/>
        </w:rPr>
        <w:br w:type="column"/>
      </w:r>
      <w:r>
        <w:rPr>
          <w:rFonts w:ascii="Calibri Bold" w:hAnsi="Calibri Bold" w:cs="Calibri Bold"/>
          <w:color w:val="000000"/>
          <w:sz w:val="48"/>
          <w:szCs w:val="48"/>
          <w:u w:val="single"/>
        </w:rPr>
        <w:t>Minimum Required</w:t>
      </w:r>
    </w:p>
    <w:p w:rsidR="003F17BD" w:rsidRDefault="00EF5B25">
      <w:pPr>
        <w:widowControl w:val="0"/>
        <w:autoSpaceDE w:val="0"/>
        <w:autoSpaceDN w:val="0"/>
        <w:adjustRightInd w:val="0"/>
        <w:spacing w:before="36" w:after="0" w:line="648" w:lineRule="exact"/>
        <w:ind w:left="405" w:right="744" w:firstLine="197"/>
        <w:jc w:val="both"/>
        <w:rPr>
          <w:rFonts w:ascii="Calibri" w:hAnsi="Calibri" w:cs="Calibri"/>
          <w:color w:val="000000"/>
          <w:sz w:val="42"/>
          <w:szCs w:val="42"/>
        </w:rPr>
      </w:pPr>
      <w:r>
        <w:rPr>
          <w:rFonts w:ascii="Calibri" w:hAnsi="Calibri" w:cs="Calibri"/>
          <w:color w:val="000000"/>
          <w:w w:val="96"/>
          <w:sz w:val="42"/>
          <w:szCs w:val="42"/>
        </w:rPr>
        <w:t xml:space="preserve">ssociate’s degree </w:t>
      </w:r>
      <w:r>
        <w:rPr>
          <w:rFonts w:ascii="Calibri" w:hAnsi="Calibri" w:cs="Calibri"/>
          <w:color w:val="000000"/>
          <w:w w:val="96"/>
          <w:sz w:val="42"/>
          <w:szCs w:val="42"/>
        </w:rPr>
        <w:br/>
      </w:r>
      <w:r>
        <w:rPr>
          <w:rFonts w:ascii="Calibri" w:hAnsi="Calibri" w:cs="Calibri"/>
          <w:color w:val="000000"/>
          <w:sz w:val="42"/>
          <w:szCs w:val="42"/>
        </w:rPr>
        <w:t xml:space="preserve">Bachelor’s degree </w:t>
      </w:r>
      <w:r>
        <w:rPr>
          <w:rFonts w:ascii="Calibri" w:hAnsi="Calibri" w:cs="Calibri"/>
          <w:color w:val="000000"/>
          <w:sz w:val="42"/>
          <w:szCs w:val="42"/>
        </w:rPr>
        <w:br/>
        <w:t>Bachelor’s degree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648" w:lineRule="exact"/>
        <w:ind w:left="379" w:right="743" w:firstLine="223"/>
        <w:jc w:val="both"/>
        <w:rPr>
          <w:rFonts w:ascii="Calibri" w:hAnsi="Calibri" w:cs="Calibri"/>
          <w:color w:val="000000"/>
          <w:sz w:val="42"/>
          <w:szCs w:val="42"/>
        </w:rPr>
      </w:pPr>
      <w:r>
        <w:rPr>
          <w:rFonts w:ascii="Calibri" w:hAnsi="Calibri" w:cs="Calibri"/>
          <w:color w:val="000000"/>
          <w:w w:val="96"/>
          <w:sz w:val="42"/>
          <w:szCs w:val="42"/>
        </w:rPr>
        <w:t xml:space="preserve">ssociate’s degree </w:t>
      </w:r>
      <w:r>
        <w:rPr>
          <w:rFonts w:ascii="Calibri" w:hAnsi="Calibri" w:cs="Calibri"/>
          <w:color w:val="000000"/>
          <w:w w:val="96"/>
          <w:sz w:val="42"/>
          <w:szCs w:val="42"/>
        </w:rPr>
        <w:br/>
      </w:r>
      <w:r>
        <w:rPr>
          <w:rFonts w:ascii="Calibri" w:hAnsi="Calibri" w:cs="Calibri"/>
          <w:color w:val="000000"/>
          <w:sz w:val="42"/>
          <w:szCs w:val="42"/>
        </w:rPr>
        <w:t xml:space="preserve">Bachelor’s degree </w:t>
      </w:r>
      <w:r>
        <w:rPr>
          <w:rFonts w:ascii="Calibri" w:hAnsi="Calibri" w:cs="Calibri"/>
          <w:color w:val="000000"/>
          <w:sz w:val="42"/>
          <w:szCs w:val="42"/>
        </w:rPr>
        <w:br/>
        <w:t xml:space="preserve">Bachelor’s degree </w:t>
      </w:r>
      <w:r>
        <w:rPr>
          <w:rFonts w:ascii="Calibri" w:hAnsi="Calibri" w:cs="Calibri"/>
          <w:color w:val="000000"/>
          <w:sz w:val="42"/>
          <w:szCs w:val="42"/>
        </w:rPr>
        <w:br/>
        <w:t xml:space="preserve">Bachelor’s degree </w:t>
      </w:r>
      <w:r>
        <w:rPr>
          <w:rFonts w:ascii="Calibri" w:hAnsi="Calibri" w:cs="Calibri"/>
          <w:color w:val="000000"/>
          <w:sz w:val="42"/>
          <w:szCs w:val="42"/>
        </w:rPr>
        <w:br/>
        <w:t xml:space="preserve">Bachelor’s degree </w:t>
      </w:r>
      <w:r>
        <w:rPr>
          <w:rFonts w:ascii="Calibri" w:hAnsi="Calibri" w:cs="Calibri"/>
          <w:color w:val="000000"/>
          <w:sz w:val="42"/>
          <w:szCs w:val="42"/>
        </w:rPr>
        <w:br/>
        <w:t xml:space="preserve">Bachelor’s degree </w:t>
      </w:r>
      <w:r>
        <w:rPr>
          <w:rFonts w:ascii="Calibri" w:hAnsi="Calibri" w:cs="Calibri"/>
          <w:color w:val="000000"/>
          <w:sz w:val="42"/>
          <w:szCs w:val="42"/>
        </w:rPr>
        <w:br/>
        <w:t>Moderate training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648" w:lineRule="exact"/>
        <w:ind w:left="405" w:right="789" w:firstLine="144"/>
        <w:jc w:val="both"/>
        <w:rPr>
          <w:rFonts w:ascii="Calibri" w:hAnsi="Calibri" w:cs="Calibri"/>
          <w:color w:val="000000"/>
          <w:sz w:val="42"/>
          <w:szCs w:val="42"/>
        </w:rPr>
      </w:pPr>
      <w:r>
        <w:rPr>
          <w:rFonts w:ascii="Calibri" w:hAnsi="Calibri" w:cs="Calibri"/>
          <w:color w:val="000000"/>
          <w:sz w:val="42"/>
          <w:szCs w:val="42"/>
        </w:rPr>
        <w:t xml:space="preserve">Master’s degree </w:t>
      </w:r>
      <w:r>
        <w:rPr>
          <w:rFonts w:ascii="Calibri" w:hAnsi="Calibri" w:cs="Calibri"/>
          <w:color w:val="000000"/>
          <w:sz w:val="42"/>
          <w:szCs w:val="42"/>
        </w:rPr>
        <w:br/>
        <w:t>Bachelor’s degree</w:t>
      </w:r>
    </w:p>
    <w:p w:rsidR="003F17BD" w:rsidRDefault="00EF5B25">
      <w:pPr>
        <w:widowControl w:val="0"/>
        <w:autoSpaceDE w:val="0"/>
        <w:autoSpaceDN w:val="0"/>
        <w:adjustRightInd w:val="0"/>
        <w:spacing w:before="148" w:after="0" w:line="483" w:lineRule="exact"/>
        <w:ind w:left="550"/>
        <w:rPr>
          <w:rFonts w:ascii="Calibri" w:hAnsi="Calibri" w:cs="Calibri"/>
          <w:color w:val="000000"/>
          <w:sz w:val="42"/>
          <w:szCs w:val="42"/>
        </w:rPr>
      </w:pPr>
      <w:r>
        <w:rPr>
          <w:rFonts w:ascii="Calibri" w:hAnsi="Calibri" w:cs="Calibri"/>
          <w:color w:val="000000"/>
          <w:sz w:val="42"/>
          <w:szCs w:val="42"/>
        </w:rPr>
        <w:t>Master’s degree</w:t>
      </w:r>
    </w:p>
    <w:p w:rsidR="003F17BD" w:rsidRDefault="00EF5B25">
      <w:pPr>
        <w:widowControl w:val="0"/>
        <w:autoSpaceDE w:val="0"/>
        <w:autoSpaceDN w:val="0"/>
        <w:adjustRightInd w:val="0"/>
        <w:spacing w:before="313" w:after="0" w:line="598" w:lineRule="exact"/>
        <w:ind w:left="1085"/>
        <w:rPr>
          <w:rFonts w:ascii="Calibri Bold" w:hAnsi="Calibri Bold" w:cs="Calibri Bold"/>
          <w:color w:val="000000"/>
          <w:w w:val="94"/>
          <w:sz w:val="52"/>
          <w:szCs w:val="52"/>
        </w:rPr>
      </w:pPr>
      <w:r>
        <w:rPr>
          <w:rFonts w:ascii="Calibri" w:hAnsi="Calibri" w:cs="Calibri"/>
          <w:color w:val="000000"/>
          <w:sz w:val="42"/>
          <w:szCs w:val="42"/>
        </w:rPr>
        <w:br w:type="column"/>
      </w:r>
      <w:r>
        <w:rPr>
          <w:rFonts w:ascii="Calibri Bold" w:hAnsi="Calibri Bold" w:cs="Calibri Bold"/>
          <w:color w:val="000000"/>
          <w:w w:val="94"/>
          <w:sz w:val="52"/>
          <w:szCs w:val="52"/>
          <w:u w:val="single"/>
        </w:rPr>
        <w:t>Pay Range</w:t>
      </w:r>
    </w:p>
    <w:p w:rsidR="003F17BD" w:rsidRDefault="00EF5B25">
      <w:pPr>
        <w:widowControl w:val="0"/>
        <w:tabs>
          <w:tab w:val="left" w:pos="244"/>
        </w:tabs>
        <w:autoSpaceDE w:val="0"/>
        <w:autoSpaceDN w:val="0"/>
        <w:adjustRightInd w:val="0"/>
        <w:spacing w:before="37" w:after="0" w:line="648" w:lineRule="exact"/>
        <w:ind w:left="10" w:firstLine="213"/>
        <w:rPr>
          <w:rFonts w:ascii="Calibri" w:hAnsi="Calibri" w:cs="Calibri"/>
          <w:color w:val="000000"/>
          <w:w w:val="95"/>
          <w:sz w:val="42"/>
          <w:szCs w:val="42"/>
        </w:rPr>
      </w:pPr>
      <w:r>
        <w:rPr>
          <w:rFonts w:ascii="Calibri" w:hAnsi="Calibri" w:cs="Calibri"/>
          <w:color w:val="000000"/>
          <w:w w:val="95"/>
          <w:sz w:val="42"/>
          <w:szCs w:val="42"/>
        </w:rPr>
        <w:t xml:space="preserve">$48,000 - $75,000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</w:r>
      <w:r>
        <w:rPr>
          <w:rFonts w:ascii="Calibri" w:hAnsi="Calibri" w:cs="Calibri"/>
          <w:color w:val="000000"/>
          <w:w w:val="95"/>
          <w:sz w:val="42"/>
          <w:szCs w:val="42"/>
        </w:rPr>
        <w:tab/>
        <w:t xml:space="preserve">$40,000 - $82,000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</w:r>
      <w:r>
        <w:rPr>
          <w:rFonts w:ascii="Calibri" w:hAnsi="Calibri" w:cs="Calibri"/>
          <w:color w:val="000000"/>
          <w:w w:val="95"/>
          <w:sz w:val="42"/>
          <w:szCs w:val="42"/>
        </w:rPr>
        <w:tab/>
        <w:t xml:space="preserve">$50,000 - $97,000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</w:r>
      <w:r>
        <w:rPr>
          <w:rFonts w:ascii="Calibri" w:hAnsi="Calibri" w:cs="Calibri"/>
          <w:color w:val="000000"/>
          <w:w w:val="95"/>
          <w:sz w:val="42"/>
          <w:szCs w:val="42"/>
        </w:rPr>
        <w:tab/>
        <w:t xml:space="preserve">$31,000 - $62,000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  <w:t>$62,000 - $113,000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647" w:lineRule="exact"/>
        <w:ind w:left="10" w:firstLine="213"/>
        <w:jc w:val="both"/>
        <w:rPr>
          <w:rFonts w:ascii="Calibri" w:hAnsi="Calibri" w:cs="Calibri"/>
          <w:color w:val="000000"/>
          <w:w w:val="95"/>
          <w:sz w:val="42"/>
          <w:szCs w:val="42"/>
        </w:rPr>
      </w:pPr>
      <w:r>
        <w:rPr>
          <w:rFonts w:ascii="Calibri" w:hAnsi="Calibri" w:cs="Calibri"/>
          <w:color w:val="000000"/>
          <w:w w:val="95"/>
          <w:sz w:val="42"/>
          <w:szCs w:val="42"/>
        </w:rPr>
        <w:t xml:space="preserve">$45,000 - $97,000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  <w:t>$63,000 - $138,000</w:t>
      </w:r>
    </w:p>
    <w:p w:rsidR="003F17BD" w:rsidRDefault="00EF5B25">
      <w:pPr>
        <w:widowControl w:val="0"/>
        <w:autoSpaceDE w:val="0"/>
        <w:autoSpaceDN w:val="0"/>
        <w:adjustRightInd w:val="0"/>
        <w:spacing w:before="2" w:after="0" w:line="647" w:lineRule="exact"/>
        <w:ind w:left="10" w:firstLine="213"/>
        <w:jc w:val="both"/>
        <w:rPr>
          <w:rFonts w:ascii="Calibri" w:hAnsi="Calibri" w:cs="Calibri"/>
          <w:color w:val="000000"/>
          <w:w w:val="95"/>
          <w:sz w:val="42"/>
          <w:szCs w:val="42"/>
        </w:rPr>
      </w:pPr>
      <w:r>
        <w:rPr>
          <w:rFonts w:ascii="Calibri" w:hAnsi="Calibri" w:cs="Calibri"/>
          <w:color w:val="000000"/>
          <w:w w:val="95"/>
          <w:sz w:val="42"/>
          <w:szCs w:val="42"/>
        </w:rPr>
        <w:t xml:space="preserve">$44,000 - $82,000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  <w:t>$53,000 - $107,000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648" w:lineRule="exact"/>
        <w:ind w:left="10" w:firstLine="213"/>
        <w:jc w:val="both"/>
        <w:rPr>
          <w:rFonts w:ascii="Calibri" w:hAnsi="Calibri" w:cs="Calibri"/>
          <w:color w:val="000000"/>
          <w:w w:val="95"/>
          <w:sz w:val="42"/>
          <w:szCs w:val="42"/>
        </w:rPr>
      </w:pPr>
      <w:r>
        <w:rPr>
          <w:rFonts w:ascii="Calibri" w:hAnsi="Calibri" w:cs="Calibri"/>
          <w:color w:val="000000"/>
          <w:w w:val="95"/>
          <w:sz w:val="42"/>
          <w:szCs w:val="42"/>
        </w:rPr>
        <w:t xml:space="preserve">$23,000 - $34,000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  <w:t>$53,000 - $109,000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654" w:lineRule="exact"/>
        <w:ind w:left="10" w:firstLine="213"/>
        <w:jc w:val="both"/>
        <w:rPr>
          <w:rFonts w:ascii="Calibri" w:hAnsi="Calibri" w:cs="Calibri"/>
          <w:color w:val="000000"/>
          <w:w w:val="95"/>
          <w:sz w:val="42"/>
          <w:szCs w:val="42"/>
        </w:rPr>
      </w:pPr>
      <w:r>
        <w:rPr>
          <w:rFonts w:ascii="Calibri" w:hAnsi="Calibri" w:cs="Calibri"/>
          <w:color w:val="000000"/>
          <w:w w:val="95"/>
          <w:sz w:val="42"/>
          <w:szCs w:val="42"/>
        </w:rPr>
        <w:t xml:space="preserve">$47,000 - $96,000 </w:t>
      </w:r>
      <w:r>
        <w:rPr>
          <w:rFonts w:ascii="Calibri" w:hAnsi="Calibri" w:cs="Calibri"/>
          <w:color w:val="000000"/>
          <w:w w:val="95"/>
          <w:sz w:val="42"/>
          <w:szCs w:val="42"/>
        </w:rPr>
        <w:br/>
        <w:t xml:space="preserve">$90,000 - $122,000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w w:val="95"/>
          <w:sz w:val="42"/>
          <w:szCs w:val="42"/>
        </w:rPr>
        <w:sectPr w:rsidR="003F17BD">
          <w:type w:val="continuous"/>
          <w:pgSz w:w="14400" w:h="10800" w:orient="landscape"/>
          <w:pgMar w:top="-397" w:right="184" w:bottom="-20" w:left="234" w:header="720" w:footer="720" w:gutter="0"/>
          <w:cols w:num="3" w:space="720" w:equalWidth="0">
            <w:col w:w="5647" w:space="160"/>
            <w:col w:w="4508" w:space="160"/>
            <w:col w:w="3345"/>
          </w:cols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40"/>
        <w:gridCol w:w="1560"/>
        <w:gridCol w:w="4680"/>
      </w:tblGrid>
      <w:tr w:rsidR="003F17BD">
        <w:trPr>
          <w:trHeight w:hRule="exact" w:val="911"/>
        </w:trPr>
        <w:tc>
          <w:tcPr>
            <w:tcW w:w="13680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4" w:after="0" w:line="737" w:lineRule="exact"/>
              <w:ind w:left="476"/>
              <w:rPr>
                <w:rFonts w:ascii="Calibri Bold" w:hAnsi="Calibri Bold" w:cs="Calibri Bold"/>
                <w:color w:val="FF0000"/>
                <w:sz w:val="56"/>
                <w:szCs w:val="56"/>
              </w:rPr>
            </w:pPr>
            <w:bookmarkStart w:id="7" w:name="Pg10"/>
            <w:bookmarkEnd w:id="7"/>
            <w:r>
              <w:rPr>
                <w:rFonts w:ascii="Calibri Bold" w:hAnsi="Calibri Bold" w:cs="Calibri Bold"/>
                <w:color w:val="0000FF"/>
                <w:sz w:val="56"/>
                <w:szCs w:val="56"/>
              </w:rPr>
              <w:t xml:space="preserve">Texas Online Job Postings </w:t>
            </w:r>
            <w:r>
              <w:rPr>
                <w:rFonts w:ascii="Calibri Bold" w:hAnsi="Calibri Bold" w:cs="Calibri Bold"/>
                <w:color w:val="FF0000"/>
                <w:sz w:val="64"/>
                <w:szCs w:val="64"/>
              </w:rPr>
              <w:t>Last 90 Days January</w:t>
            </w:r>
            <w:r>
              <w:rPr>
                <w:rFonts w:ascii="Calibri Bold" w:hAnsi="Calibri Bold" w:cs="Calibri Bold"/>
                <w:color w:val="FF0000"/>
                <w:sz w:val="56"/>
                <w:szCs w:val="56"/>
              </w:rPr>
              <w:t xml:space="preserve"> 2012</w:t>
            </w:r>
          </w:p>
        </w:tc>
      </w:tr>
      <w:tr w:rsidR="003F17BD"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Registered Nurses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95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26,820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7" w:after="0" w:line="460" w:lineRule="exact"/>
              <w:ind w:left="388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ssociate’s/Bachelor’s</w:t>
            </w:r>
          </w:p>
        </w:tc>
      </w:tr>
      <w:tr w:rsidR="003F17BD"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8" w:after="0" w:line="552" w:lineRule="exact"/>
              <w:ind w:left="14"/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  <w:t>Truck Drivers, Heavy  &amp; Tractor-Trailer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8" w:after="0" w:line="552" w:lineRule="exact"/>
              <w:ind w:left="1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14,810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6" w:after="0" w:line="460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Moderate term OJT</w:t>
            </w:r>
          </w:p>
        </w:tc>
      </w:tr>
      <w:tr w:rsidR="003F17BD"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Retail Salespersons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11,784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7" w:after="0" w:line="461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Short term OJT</w:t>
            </w:r>
          </w:p>
        </w:tc>
      </w:tr>
      <w:tr w:rsidR="003F17BD"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Computer Systems Analysts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95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11,731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8" w:after="0" w:line="460" w:lineRule="exact"/>
              <w:ind w:left="14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Bachelor’s degree</w:t>
            </w:r>
          </w:p>
        </w:tc>
      </w:tr>
      <w:tr w:rsidR="003F17BD"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Supervisors,  Retail Sales Workers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11,148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8" w:after="0" w:line="460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Related Work Experience</w:t>
            </w:r>
          </w:p>
        </w:tc>
      </w:tr>
      <w:tr w:rsidR="003F17BD"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Customer Service Representatives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10,307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7" w:after="0" w:line="461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Moderate term OJT</w:t>
            </w:r>
          </w:p>
        </w:tc>
      </w:tr>
      <w:tr w:rsidR="003F17BD"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Physical Therapists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9,445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7" w:after="0" w:line="460" w:lineRule="exact"/>
              <w:ind w:left="14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Master’s degree</w:t>
            </w:r>
          </w:p>
        </w:tc>
      </w:tr>
      <w:tr w:rsidR="003F17BD"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Web Developers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9,351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7" w:after="0" w:line="460" w:lineRule="exact"/>
              <w:ind w:left="388"/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  <w:t>ssociate’s degree</w:t>
            </w:r>
          </w:p>
        </w:tc>
      </w:tr>
      <w:tr w:rsidR="003F17BD"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Computer Support Specialists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9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9,064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7" w:after="0" w:line="460" w:lineRule="exact"/>
              <w:ind w:left="388"/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w w:val="96"/>
                <w:sz w:val="40"/>
                <w:szCs w:val="40"/>
              </w:rPr>
              <w:t>ssociate’s degree</w:t>
            </w:r>
          </w:p>
        </w:tc>
      </w:tr>
      <w:tr w:rsidR="003F17BD"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Accountants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7,862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9" w:after="0" w:line="460" w:lineRule="exact"/>
              <w:ind w:left="14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Bachelor’s degree</w:t>
            </w:r>
          </w:p>
        </w:tc>
      </w:tr>
      <w:tr w:rsidR="003F17BD"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Exec. Secretaries/Admin Assts.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4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7,558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8" w:after="0" w:line="460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Related Work Experience</w:t>
            </w:r>
          </w:p>
        </w:tc>
      </w:tr>
      <w:tr w:rsidR="003F17BD"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Network Systems Administrators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7,244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9" w:after="0" w:line="460" w:lineRule="exact"/>
              <w:ind w:left="14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Bachelor’s degree</w:t>
            </w:r>
          </w:p>
        </w:tc>
      </w:tr>
      <w:tr w:rsidR="003F17BD">
        <w:trPr>
          <w:trHeight w:hRule="exact" w:val="624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Non-technical Sales Reps, Wh &amp; Man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4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7,098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8" w:after="0" w:line="460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Related Work Experience</w:t>
            </w:r>
          </w:p>
        </w:tc>
      </w:tr>
      <w:tr w:rsidR="003F17BD"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14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Occupational Therapists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0" w:after="0" w:line="552" w:lineRule="exact"/>
              <w:ind w:left="437"/>
              <w:rPr>
                <w:rFonts w:ascii="Calibri" w:hAnsi="Calibri" w:cs="Calibri"/>
                <w:color w:val="FF0000"/>
                <w:sz w:val="48"/>
                <w:szCs w:val="48"/>
              </w:rPr>
            </w:pPr>
            <w:r>
              <w:rPr>
                <w:rFonts w:ascii="Calibri" w:hAnsi="Calibri" w:cs="Calibri"/>
                <w:color w:val="FF0000"/>
                <w:sz w:val="48"/>
                <w:szCs w:val="48"/>
              </w:rPr>
              <w:t>6,468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8" w:after="0" w:line="460" w:lineRule="exact"/>
              <w:ind w:left="145"/>
              <w:rPr>
                <w:rFonts w:ascii="Calibri Bold" w:hAnsi="Calibri Bold" w:cs="Calibri Bold"/>
                <w:color w:val="FF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FF0000"/>
                <w:sz w:val="40"/>
                <w:szCs w:val="40"/>
              </w:rPr>
              <w:t>Master’s degree</w:t>
            </w:r>
          </w:p>
        </w:tc>
      </w:tr>
      <w:tr w:rsidR="003F17BD">
        <w:trPr>
          <w:trHeight w:hRule="exact" w:val="623"/>
        </w:trPr>
        <w:tc>
          <w:tcPr>
            <w:tcW w:w="74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Supervisors, Food Prep Workers</w:t>
            </w:r>
          </w:p>
        </w:tc>
        <w:tc>
          <w:tcPr>
            <w:tcW w:w="15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41" w:after="0" w:line="552" w:lineRule="exact"/>
              <w:ind w:left="4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6,167</w:t>
            </w:r>
          </w:p>
        </w:tc>
        <w:tc>
          <w:tcPr>
            <w:tcW w:w="46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9" w:after="0" w:line="460" w:lineRule="exact"/>
              <w:ind w:left="145"/>
              <w:rPr>
                <w:rFonts w:ascii="Calibri Bold" w:hAnsi="Calibri Bold" w:cs="Calibri Bold"/>
                <w:color w:val="000000"/>
                <w:sz w:val="40"/>
                <w:szCs w:val="40"/>
              </w:rPr>
            </w:pPr>
            <w:r>
              <w:rPr>
                <w:rFonts w:ascii="Calibri Bold" w:hAnsi="Calibri Bold" w:cs="Calibri Bold"/>
                <w:color w:val="000000"/>
                <w:sz w:val="40"/>
                <w:szCs w:val="40"/>
              </w:rPr>
              <w:t>Related Work Experience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0"/>
          <w:szCs w:val="20"/>
        </w:rPr>
        <w:sectPr w:rsidR="003F17BD">
          <w:pgSz w:w="14400" w:h="10800" w:orient="landscape"/>
          <w:pgMar w:top="-360" w:right="30" w:bottom="-20" w:left="460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040"/>
        <w:gridCol w:w="2880"/>
      </w:tblGrid>
      <w:tr w:rsidR="003F17BD">
        <w:trPr>
          <w:trHeight w:hRule="exact" w:val="720"/>
        </w:trPr>
        <w:tc>
          <w:tcPr>
            <w:tcW w:w="1392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4" w:after="0" w:line="552" w:lineRule="exact"/>
              <w:ind w:left="973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bookmarkStart w:id="8" w:name="Pg11"/>
            <w:bookmarkEnd w:id="8"/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Houston MSA Online Job Postings Last 90 Days January 2012</w:t>
            </w:r>
          </w:p>
        </w:tc>
      </w:tr>
      <w:tr w:rsidR="003F17BD"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Registered Nurses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5,040</w:t>
            </w:r>
          </w:p>
        </w:tc>
      </w:tr>
      <w:tr w:rsidR="003F17BD"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Systems Analysts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4,068</w:t>
            </w:r>
          </w:p>
        </w:tc>
      </w:tr>
      <w:tr w:rsidR="003F17BD"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Accountants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3,155</w:t>
            </w:r>
          </w:p>
        </w:tc>
      </w:tr>
      <w:tr w:rsidR="003F17BD"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Industrial Engineers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3,052</w:t>
            </w:r>
          </w:p>
        </w:tc>
      </w:tr>
      <w:tr w:rsidR="003F17BD"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Retail Salespersons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3,010</w:t>
            </w:r>
          </w:p>
        </w:tc>
      </w:tr>
      <w:tr w:rsidR="003F17BD"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Supervisors/Managers of Retail Sales Workers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2,906</w:t>
            </w:r>
          </w:p>
        </w:tc>
      </w:tr>
      <w:tr w:rsidR="003F17BD"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5"/>
                <w:sz w:val="48"/>
                <w:szCs w:val="48"/>
              </w:rPr>
              <w:t>Truck Drivers, Heavy and Tractor-Trailer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2,517</w:t>
            </w:r>
          </w:p>
        </w:tc>
      </w:tr>
      <w:tr w:rsidR="003F17BD"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Support Specialists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2,255</w:t>
            </w:r>
          </w:p>
        </w:tc>
      </w:tr>
      <w:tr w:rsidR="003F17BD"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Executive Secretaries  &amp; Admin Assistants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2,244</w:t>
            </w:r>
          </w:p>
        </w:tc>
      </w:tr>
      <w:tr w:rsidR="003F17BD"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Customer Service Representatives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2,115</w:t>
            </w:r>
          </w:p>
        </w:tc>
      </w:tr>
      <w:tr w:rsidR="003F17BD"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Web Developers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2,099</w:t>
            </w:r>
          </w:p>
        </w:tc>
      </w:tr>
      <w:tr w:rsidR="003F17BD"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Non-technical Sales Reps, Wh &amp; Man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2,040</w:t>
            </w:r>
          </w:p>
        </w:tc>
      </w:tr>
      <w:tr w:rsidR="003F17BD"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Management Analysts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1,806</w:t>
            </w:r>
          </w:p>
        </w:tc>
      </w:tr>
      <w:tr w:rsidR="003F17BD">
        <w:trPr>
          <w:trHeight w:hRule="exact" w:val="591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Mechanical Engineers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1,788</w:t>
            </w:r>
          </w:p>
        </w:tc>
      </w:tr>
      <w:tr w:rsidR="003F17BD"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Sales Managers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1,755</w:t>
            </w:r>
          </w:p>
        </w:tc>
      </w:tr>
      <w:tr w:rsidR="003F17BD">
        <w:trPr>
          <w:trHeight w:hRule="exact" w:val="590"/>
        </w:trPr>
        <w:tc>
          <w:tcPr>
            <w:tcW w:w="11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4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Supervisors, Office  &amp; Admin Support Workers</w:t>
            </w:r>
          </w:p>
        </w:tc>
        <w:tc>
          <w:tcPr>
            <w:tcW w:w="288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89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1,637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3F17BD">
          <w:pgSz w:w="14400" w:h="10800" w:orient="landscape"/>
          <w:pgMar w:top="-360" w:right="30" w:bottom="-20" w:left="220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212" w:after="0" w:line="736" w:lineRule="exact"/>
        <w:ind w:left="1533"/>
        <w:rPr>
          <w:rFonts w:ascii="Calibri Bold" w:hAnsi="Calibri Bold" w:cs="Calibri Bold"/>
          <w:color w:val="FF0000"/>
          <w:w w:val="96"/>
          <w:sz w:val="64"/>
          <w:szCs w:val="64"/>
        </w:rPr>
      </w:pPr>
      <w:bookmarkStart w:id="9" w:name="Pg12"/>
      <w:bookmarkEnd w:id="9"/>
      <w:r>
        <w:rPr>
          <w:rFonts w:ascii="Calibri Bold" w:hAnsi="Calibri Bold" w:cs="Calibri Bold"/>
          <w:color w:val="FF0000"/>
          <w:w w:val="96"/>
          <w:sz w:val="64"/>
          <w:szCs w:val="64"/>
        </w:rPr>
        <w:t xml:space="preserve">Achieve Texas Clusters- Highest Earnings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09" w:lineRule="exact"/>
        <w:ind w:left="20"/>
        <w:rPr>
          <w:rFonts w:ascii="Calibri Bold" w:hAnsi="Calibri Bold" w:cs="Calibri Bold"/>
          <w:color w:val="FF0000"/>
          <w:w w:val="96"/>
          <w:sz w:val="64"/>
          <w:szCs w:val="64"/>
        </w:r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0"/>
        <w:gridCol w:w="1800"/>
        <w:gridCol w:w="2040"/>
        <w:gridCol w:w="1920"/>
      </w:tblGrid>
      <w:tr w:rsidR="003F17BD">
        <w:trPr>
          <w:trHeight w:hRule="exact" w:val="959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3F17BD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="2705"/>
              <w:rPr>
                <w:rFonts w:ascii="Calibri Bold" w:hAnsi="Calibri Bold" w:cs="Calibri Bold"/>
                <w:color w:val="FF0000"/>
                <w:w w:val="96"/>
                <w:sz w:val="64"/>
                <w:szCs w:val="64"/>
              </w:rPr>
            </w:pP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after="0" w:line="405" w:lineRule="exact"/>
              <w:ind w:left="2705"/>
              <w:rPr>
                <w:rFonts w:ascii="Arial Bold" w:hAnsi="Arial Bold" w:cs="Arial Bold"/>
                <w:color w:val="FF0000"/>
                <w:sz w:val="40"/>
                <w:szCs w:val="40"/>
              </w:rPr>
            </w:pPr>
            <w:r>
              <w:rPr>
                <w:rFonts w:ascii="Arial Bold" w:hAnsi="Arial Bold" w:cs="Arial Bold"/>
                <w:color w:val="FF0000"/>
                <w:sz w:val="40"/>
                <w:szCs w:val="40"/>
              </w:rPr>
              <w:t>SOC Title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3F17BD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="3"/>
              <w:rPr>
                <w:rFonts w:ascii="Arial Bold" w:hAnsi="Arial Bold" w:cs="Arial Bold"/>
                <w:color w:val="FF0000"/>
                <w:sz w:val="40"/>
                <w:szCs w:val="40"/>
              </w:rPr>
            </w:pP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after="0" w:line="405" w:lineRule="exact"/>
              <w:rPr>
                <w:rFonts w:ascii="Arial Bold" w:hAnsi="Arial Bold" w:cs="Arial Bold"/>
                <w:color w:val="FF0000"/>
                <w:sz w:val="40"/>
                <w:szCs w:val="40"/>
              </w:rPr>
            </w:pPr>
            <w:r>
              <w:rPr>
                <w:rFonts w:ascii="Arial Bold" w:hAnsi="Arial Bold" w:cs="Arial Bold"/>
                <w:color w:val="FF0000"/>
                <w:sz w:val="40"/>
                <w:szCs w:val="40"/>
              </w:rPr>
              <w:t>AAO TOT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4" w:after="0" w:line="460" w:lineRule="exact"/>
              <w:ind w:left="411"/>
              <w:rPr>
                <w:rFonts w:ascii="Arial Bold" w:hAnsi="Arial Bold" w:cs="Arial Bold"/>
                <w:color w:val="FF0000"/>
                <w:sz w:val="40"/>
                <w:szCs w:val="40"/>
              </w:rPr>
            </w:pPr>
            <w:r>
              <w:rPr>
                <w:rFonts w:ascii="Arial Bold" w:hAnsi="Arial Bold" w:cs="Arial Bold"/>
                <w:color w:val="FF0000"/>
                <w:sz w:val="40"/>
                <w:szCs w:val="40"/>
              </w:rPr>
              <w:t>HWOL</w:t>
            </w: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0" w:after="0" w:line="460" w:lineRule="exact"/>
              <w:ind w:left="318"/>
              <w:rPr>
                <w:rFonts w:ascii="Arial Bold" w:hAnsi="Arial Bold" w:cs="Arial Bold"/>
                <w:color w:val="FF0000"/>
                <w:w w:val="96"/>
                <w:sz w:val="40"/>
                <w:szCs w:val="40"/>
              </w:rPr>
            </w:pPr>
            <w:r>
              <w:rPr>
                <w:rFonts w:ascii="Arial Bold" w:hAnsi="Arial Bold" w:cs="Arial Bold"/>
                <w:color w:val="FF0000"/>
                <w:w w:val="96"/>
                <w:sz w:val="40"/>
                <w:szCs w:val="40"/>
              </w:rPr>
              <w:t>2011Q4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3F17BD">
            <w:pPr>
              <w:widowControl w:val="0"/>
              <w:autoSpaceDE w:val="0"/>
              <w:autoSpaceDN w:val="0"/>
              <w:adjustRightInd w:val="0"/>
              <w:spacing w:after="0" w:line="460" w:lineRule="exact"/>
              <w:ind w:left="434"/>
              <w:rPr>
                <w:rFonts w:ascii="Arial Bold" w:hAnsi="Arial Bold" w:cs="Arial Bold"/>
                <w:color w:val="FF0000"/>
                <w:w w:val="96"/>
                <w:sz w:val="40"/>
                <w:szCs w:val="40"/>
              </w:rPr>
            </w:pPr>
          </w:p>
          <w:p w:rsidR="003F17BD" w:rsidRDefault="00EF5B25">
            <w:pPr>
              <w:widowControl w:val="0"/>
              <w:autoSpaceDE w:val="0"/>
              <w:autoSpaceDN w:val="0"/>
              <w:adjustRightInd w:val="0"/>
              <w:spacing w:after="0" w:line="405" w:lineRule="exact"/>
              <w:ind w:left="434"/>
              <w:rPr>
                <w:rFonts w:ascii="Arial Bold" w:hAnsi="Arial Bold" w:cs="Arial Bold"/>
                <w:color w:val="FF0000"/>
                <w:sz w:val="40"/>
                <w:szCs w:val="40"/>
              </w:rPr>
            </w:pPr>
            <w:r>
              <w:rPr>
                <w:rFonts w:ascii="Arial Bold" w:hAnsi="Arial Bold" w:cs="Arial Bold"/>
                <w:color w:val="FF0000"/>
                <w:sz w:val="40"/>
                <w:szCs w:val="40"/>
              </w:rPr>
              <w:t>Wage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Scientific Research &amp; Engineering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78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9,545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40,835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$78,549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1" w:lineRule="exact"/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  <w:t>Information Technology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1" w:lineRule="exact"/>
              <w:ind w:left="583"/>
              <w:rPr>
                <w:rFonts w:ascii="Arial" w:hAnsi="Arial" w:cs="Arial"/>
                <w:color w:val="000000"/>
                <w:w w:val="95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w w:val="95"/>
                <w:sz w:val="40"/>
                <w:szCs w:val="40"/>
              </w:rPr>
              <w:t>11,560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1" w:lineRule="exact"/>
              <w:ind w:left="601"/>
              <w:rPr>
                <w:rFonts w:ascii="Arial" w:hAnsi="Arial" w:cs="Arial"/>
                <w:color w:val="000000"/>
                <w:w w:val="95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w w:val="95"/>
                <w:sz w:val="40"/>
                <w:szCs w:val="40"/>
              </w:rPr>
              <w:t>116,830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1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$69,167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Government &amp; Public Administration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78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9,040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17,424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$51,186</w:t>
            </w:r>
          </w:p>
        </w:tc>
      </w:tr>
      <w:tr w:rsidR="003F17BD">
        <w:trPr>
          <w:trHeight w:hRule="exact" w:val="517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Health Science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41,665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57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152,331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$46,887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Finance &amp; Insurance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18,795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56,003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$45,445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Education &amp; Training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43,150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20,486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2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$45,285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Business Administration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59,175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99,572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$40,768</w:t>
            </w:r>
          </w:p>
        </w:tc>
      </w:tr>
      <w:tr w:rsidR="003F17BD">
        <w:trPr>
          <w:trHeight w:hRule="exact" w:val="517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  <w:t>Arts, AV Technology &amp; Communications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78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8,405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13,019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$37,463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Architecture &amp; Construction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28,915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20,614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$37,342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Agriculture and Natural Resources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16,965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1018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5,315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$32,779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Transportation, Distribution &amp; Logistics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29,350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59,549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$32,503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Marketing, Sales &amp; Service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64,280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57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127,546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3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$32,264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Manufacturing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26,135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46,883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1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$30,678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Human Services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18,345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1018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7,685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$25,756</w:t>
            </w:r>
          </w:p>
        </w:tc>
      </w:tr>
      <w:tr w:rsidR="003F17BD">
        <w:trPr>
          <w:trHeight w:hRule="exact" w:val="518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Law &amp; Public Safety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15,610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10,138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4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$24,212</w:t>
            </w:r>
          </w:p>
        </w:tc>
      </w:tr>
      <w:tr w:rsidR="003F17BD">
        <w:trPr>
          <w:trHeight w:hRule="exact" w:val="480"/>
        </w:trPr>
        <w:tc>
          <w:tcPr>
            <w:tcW w:w="72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6" w:after="0" w:line="460" w:lineRule="exact"/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w w:val="96"/>
                <w:sz w:val="40"/>
                <w:szCs w:val="40"/>
              </w:rPr>
              <w:t>Hospitality &amp; Tourism</w:t>
            </w:r>
          </w:p>
        </w:tc>
        <w:tc>
          <w:tcPr>
            <w:tcW w:w="18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6" w:after="0" w:line="460" w:lineRule="exact"/>
              <w:ind w:left="55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65,030</w:t>
            </w:r>
          </w:p>
        </w:tc>
        <w:tc>
          <w:tcPr>
            <w:tcW w:w="204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6" w:after="0" w:line="460" w:lineRule="exact"/>
              <w:ind w:left="795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36,620</w:t>
            </w:r>
          </w:p>
        </w:tc>
        <w:tc>
          <w:tcPr>
            <w:tcW w:w="192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16" w:after="0" w:line="460" w:lineRule="exact"/>
              <w:ind w:left="452"/>
              <w:rPr>
                <w:rFonts w:ascii="Arial" w:hAnsi="Arial" w:cs="Arial"/>
                <w:color w:val="000000"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$22,704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  <w:sectPr w:rsidR="003F17BD">
          <w:pgSz w:w="14400" w:h="10800" w:orient="landscape"/>
          <w:pgMar w:top="-20" w:right="750" w:bottom="-20" w:left="460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19" w:after="0" w:line="644" w:lineRule="exact"/>
        <w:ind w:left="1995"/>
        <w:rPr>
          <w:rFonts w:ascii="Calibri Bold" w:hAnsi="Calibri Bold" w:cs="Calibri Bold"/>
          <w:color w:val="FF0000"/>
          <w:sz w:val="56"/>
          <w:szCs w:val="56"/>
        </w:rPr>
      </w:pPr>
      <w:bookmarkStart w:id="10" w:name="Pg13"/>
      <w:bookmarkEnd w:id="10"/>
      <w:r>
        <w:rPr>
          <w:rFonts w:ascii="Calibri Bold" w:hAnsi="Calibri Bold" w:cs="Calibri Bold"/>
          <w:color w:val="FF0000"/>
          <w:sz w:val="56"/>
          <w:szCs w:val="56"/>
        </w:rPr>
        <w:t xml:space="preserve">Gulf Coast Targeted Occupations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FF0000"/>
          <w:sz w:val="56"/>
          <w:szCs w:val="56"/>
        </w:rPr>
        <w:sectPr w:rsidR="003F17BD">
          <w:pgSz w:w="14400" w:h="10800" w:orient="landscape"/>
          <w:pgMar w:top="-228" w:right="1440" w:bottom="-20" w:left="1440" w:header="720" w:footer="720" w:gutter="0"/>
          <w:cols w:space="720"/>
          <w:noEndnote/>
        </w:sect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exact"/>
        <w:rPr>
          <w:rFonts w:ascii="Calibri Bold" w:hAnsi="Calibri Bold" w:cs="Calibri Bold"/>
          <w:color w:val="FF0000"/>
          <w:sz w:val="24"/>
          <w:szCs w:val="24"/>
        </w:rPr>
      </w:pPr>
      <w:bookmarkStart w:id="11" w:name="Pg14"/>
      <w:bookmarkEnd w:id="11"/>
    </w:p>
    <w:p w:rsidR="003F17BD" w:rsidRDefault="00EF5B25">
      <w:pPr>
        <w:widowControl w:val="0"/>
        <w:autoSpaceDE w:val="0"/>
        <w:autoSpaceDN w:val="0"/>
        <w:adjustRightInd w:val="0"/>
        <w:spacing w:before="1239" w:after="0" w:line="2300" w:lineRule="exact"/>
        <w:ind w:left="305"/>
        <w:rPr>
          <w:rFonts w:ascii="Calibri Bold" w:hAnsi="Calibri Bold" w:cs="Calibri Bold"/>
          <w:color w:val="000000"/>
          <w:sz w:val="200"/>
          <w:szCs w:val="200"/>
        </w:rPr>
      </w:pPr>
      <w:r>
        <w:rPr>
          <w:rFonts w:ascii="Calibri Bold" w:hAnsi="Calibri Bold" w:cs="Calibri Bold"/>
          <w:color w:val="000000"/>
          <w:sz w:val="200"/>
          <w:szCs w:val="200"/>
        </w:rPr>
        <w:t xml:space="preserve">Math = Money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Calibri Bold" w:hAnsi="Calibri Bold" w:cs="Calibri Bold"/>
          <w:color w:val="000000"/>
          <w:sz w:val="200"/>
          <w:szCs w:val="20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Calibri Bold" w:hAnsi="Calibri Bold" w:cs="Calibri Bold"/>
          <w:color w:val="000000"/>
          <w:sz w:val="200"/>
          <w:szCs w:val="20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Calibri Bold" w:hAnsi="Calibri Bold" w:cs="Calibri Bold"/>
          <w:color w:val="000000"/>
          <w:sz w:val="200"/>
          <w:szCs w:val="20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Calibri Bold" w:hAnsi="Calibri Bold" w:cs="Calibri Bold"/>
          <w:color w:val="000000"/>
          <w:sz w:val="200"/>
          <w:szCs w:val="20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20"/>
        <w:rPr>
          <w:rFonts w:ascii="Calibri Bold" w:hAnsi="Calibri Bold" w:cs="Calibri Bold"/>
          <w:color w:val="000000"/>
          <w:sz w:val="200"/>
          <w:szCs w:val="200"/>
        </w:rPr>
      </w:pPr>
    </w:p>
    <w:p w:rsidR="003F17BD" w:rsidRDefault="00EF5B25">
      <w:pPr>
        <w:widowControl w:val="0"/>
        <w:autoSpaceDE w:val="0"/>
        <w:autoSpaceDN w:val="0"/>
        <w:adjustRightInd w:val="0"/>
        <w:spacing w:before="208" w:after="0" w:line="644" w:lineRule="exact"/>
        <w:ind w:left="20"/>
        <w:rPr>
          <w:rFonts w:ascii="Calibri Bold" w:hAnsi="Calibri Bold" w:cs="Calibri Bold"/>
          <w:color w:val="000000"/>
          <w:sz w:val="56"/>
          <w:szCs w:val="56"/>
        </w:rPr>
      </w:pPr>
      <w:r>
        <w:rPr>
          <w:rFonts w:ascii="Calibri Bold" w:hAnsi="Calibri Bold" w:cs="Calibri Bold"/>
          <w:color w:val="000000"/>
          <w:sz w:val="56"/>
          <w:szCs w:val="56"/>
        </w:rPr>
        <w:t xml:space="preserve">The more math you take the more money you can make.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56"/>
          <w:szCs w:val="56"/>
        </w:rPr>
        <w:sectPr w:rsidR="003F17BD">
          <w:pgSz w:w="14400" w:h="10800" w:orient="landscape"/>
          <w:pgMar w:top="-1440" w:right="247" w:bottom="-20" w:left="789" w:header="720" w:footer="720" w:gutter="0"/>
          <w:cols w:space="720"/>
          <w:noEndnote/>
        </w:sect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4"/>
          <w:szCs w:val="24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24"/>
          <w:szCs w:val="24"/>
        </w:rPr>
        <w:sectPr w:rsidR="003F17BD">
          <w:pgSz w:w="14400" w:h="10800" w:orient="landscape"/>
          <w:pgMar w:top="-20" w:right="1440" w:bottom="-20" w:left="0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34" w:after="0" w:line="989" w:lineRule="exact"/>
        <w:ind w:left="3470"/>
        <w:rPr>
          <w:rFonts w:ascii="Calibri Bold" w:hAnsi="Calibri Bold" w:cs="Calibri Bold"/>
          <w:color w:val="000000"/>
          <w:sz w:val="86"/>
          <w:szCs w:val="86"/>
        </w:rPr>
      </w:pPr>
      <w:bookmarkStart w:id="12" w:name="Pg16"/>
      <w:bookmarkEnd w:id="12"/>
      <w:r>
        <w:rPr>
          <w:rFonts w:ascii="Calibri Bold" w:hAnsi="Calibri Bold" w:cs="Calibri Bold"/>
          <w:color w:val="000000"/>
          <w:sz w:val="86"/>
          <w:szCs w:val="86"/>
        </w:rPr>
        <w:t xml:space="preserve">Reality is Relative </w:t>
      </w:r>
    </w:p>
    <w:p w:rsidR="003F17BD" w:rsidRDefault="00EF5B25">
      <w:pPr>
        <w:widowControl w:val="0"/>
        <w:autoSpaceDE w:val="0"/>
        <w:autoSpaceDN w:val="0"/>
        <w:adjustRightInd w:val="0"/>
        <w:spacing w:before="317" w:after="0" w:line="667" w:lineRule="exact"/>
        <w:ind w:left="1267"/>
        <w:rPr>
          <w:rFonts w:ascii="Calibri Bold" w:hAnsi="Calibri Bold" w:cs="Calibri Bold"/>
          <w:color w:val="FF0000"/>
          <w:sz w:val="58"/>
          <w:szCs w:val="58"/>
        </w:rPr>
      </w:pPr>
      <w:r>
        <w:rPr>
          <w:rFonts w:ascii="Calibri Bold" w:hAnsi="Calibri Bold" w:cs="Calibri Bold"/>
          <w:color w:val="FF0000"/>
          <w:sz w:val="58"/>
          <w:szCs w:val="58"/>
        </w:rPr>
        <w:t xml:space="preserve">2011 Charles Schwab Teens &amp; Money Survey </w:t>
      </w:r>
    </w:p>
    <w:p w:rsidR="003F17BD" w:rsidRDefault="00EF5B25">
      <w:pPr>
        <w:widowControl w:val="0"/>
        <w:autoSpaceDE w:val="0"/>
        <w:autoSpaceDN w:val="0"/>
        <w:adjustRightInd w:val="0"/>
        <w:spacing w:before="29" w:after="0" w:line="575" w:lineRule="exact"/>
        <w:ind w:left="3643"/>
        <w:rPr>
          <w:rFonts w:ascii="Calibri Bold" w:hAnsi="Calibri Bold" w:cs="Calibri Bold"/>
          <w:color w:val="FF0000"/>
          <w:sz w:val="50"/>
          <w:szCs w:val="50"/>
        </w:rPr>
      </w:pPr>
      <w:r>
        <w:rPr>
          <w:rFonts w:ascii="Calibri Bold" w:hAnsi="Calibri Bold" w:cs="Calibri Bold"/>
          <w:color w:val="FF0000"/>
          <w:sz w:val="50"/>
          <w:szCs w:val="50"/>
        </w:rPr>
        <w:t xml:space="preserve">Poll of Americans ages 13-18 </w:t>
      </w:r>
    </w:p>
    <w:p w:rsidR="003F17BD" w:rsidRDefault="00EF5B25">
      <w:pPr>
        <w:widowControl w:val="0"/>
        <w:autoSpaceDE w:val="0"/>
        <w:autoSpaceDN w:val="0"/>
        <w:adjustRightInd w:val="0"/>
        <w:spacing w:before="528" w:after="0" w:line="1104" w:lineRule="exact"/>
        <w:ind w:left="1436"/>
        <w:rPr>
          <w:rFonts w:ascii="Calibri" w:hAnsi="Calibri" w:cs="Calibri"/>
          <w:color w:val="000000"/>
          <w:sz w:val="96"/>
          <w:szCs w:val="96"/>
        </w:rPr>
      </w:pPr>
      <w:r>
        <w:rPr>
          <w:rFonts w:ascii="Calibri" w:hAnsi="Calibri" w:cs="Calibri"/>
          <w:color w:val="000000"/>
          <w:sz w:val="96"/>
          <w:szCs w:val="96"/>
        </w:rPr>
        <w:t xml:space="preserve">U.S. teenagers were asked: </w:t>
      </w:r>
    </w:p>
    <w:p w:rsidR="003F17BD" w:rsidRDefault="00EF5B25">
      <w:pPr>
        <w:widowControl w:val="0"/>
        <w:tabs>
          <w:tab w:val="left" w:pos="1074"/>
        </w:tabs>
        <w:autoSpaceDE w:val="0"/>
        <w:autoSpaceDN w:val="0"/>
        <w:adjustRightInd w:val="0"/>
        <w:spacing w:before="933" w:after="0" w:line="1060" w:lineRule="exact"/>
        <w:ind w:left="20"/>
        <w:rPr>
          <w:rFonts w:ascii="Calibri Bold" w:hAnsi="Calibri Bold" w:cs="Calibri Bold"/>
          <w:color w:val="000000"/>
          <w:w w:val="98"/>
          <w:sz w:val="88"/>
          <w:szCs w:val="88"/>
        </w:rPr>
      </w:pPr>
      <w:r>
        <w:rPr>
          <w:rFonts w:ascii="Calibri Bold" w:hAnsi="Calibri Bold" w:cs="Calibri Bold"/>
          <w:color w:val="000000"/>
          <w:sz w:val="88"/>
          <w:szCs w:val="88"/>
        </w:rPr>
        <w:t xml:space="preserve">“How much money do you expect to </w:t>
      </w:r>
      <w:r>
        <w:rPr>
          <w:rFonts w:ascii="Calibri Bold" w:hAnsi="Calibri Bold" w:cs="Calibri Bold"/>
          <w:color w:val="000000"/>
          <w:sz w:val="88"/>
          <w:szCs w:val="88"/>
        </w:rPr>
        <w:br/>
      </w:r>
      <w:r>
        <w:rPr>
          <w:rFonts w:ascii="Calibri Bold" w:hAnsi="Calibri Bold" w:cs="Calibri Bold"/>
          <w:color w:val="000000"/>
          <w:sz w:val="88"/>
          <w:szCs w:val="88"/>
        </w:rPr>
        <w:tab/>
      </w:r>
      <w:r>
        <w:rPr>
          <w:rFonts w:ascii="Calibri Bold" w:hAnsi="Calibri Bold" w:cs="Calibri Bold"/>
          <w:color w:val="000000"/>
          <w:w w:val="98"/>
          <w:sz w:val="88"/>
          <w:szCs w:val="88"/>
        </w:rPr>
        <w:t xml:space="preserve">be making as a starting salary? </w:t>
      </w:r>
    </w:p>
    <w:p w:rsidR="003F17BD" w:rsidRDefault="00EF5B25">
      <w:pPr>
        <w:widowControl w:val="0"/>
        <w:autoSpaceDE w:val="0"/>
        <w:autoSpaceDN w:val="0"/>
        <w:adjustRightInd w:val="0"/>
        <w:spacing w:before="40" w:after="0" w:line="1012" w:lineRule="exact"/>
        <w:ind w:left="1071"/>
        <w:rPr>
          <w:rFonts w:ascii="Calibri Bold" w:hAnsi="Calibri Bold" w:cs="Calibri Bold"/>
          <w:color w:val="000000"/>
          <w:w w:val="94"/>
          <w:sz w:val="88"/>
          <w:szCs w:val="88"/>
        </w:rPr>
      </w:pPr>
      <w:r>
        <w:rPr>
          <w:rFonts w:ascii="Calibri Bold" w:hAnsi="Calibri Bold" w:cs="Calibri Bold"/>
          <w:color w:val="000000"/>
          <w:w w:val="94"/>
          <w:sz w:val="88"/>
          <w:szCs w:val="88"/>
        </w:rPr>
        <w:t xml:space="preserve">͙once you are established in a </w:t>
      </w:r>
    </w:p>
    <w:p w:rsidR="003F17BD" w:rsidRDefault="00EF5B25">
      <w:pPr>
        <w:widowControl w:val="0"/>
        <w:autoSpaceDE w:val="0"/>
        <w:autoSpaceDN w:val="0"/>
        <w:adjustRightInd w:val="0"/>
        <w:spacing w:before="48" w:after="0" w:line="1012" w:lineRule="exact"/>
        <w:ind w:left="5113"/>
        <w:rPr>
          <w:rFonts w:ascii="Calibri Bold" w:hAnsi="Calibri Bold" w:cs="Calibri Bold"/>
          <w:color w:val="000000"/>
          <w:sz w:val="88"/>
          <w:szCs w:val="88"/>
        </w:rPr>
      </w:pPr>
      <w:r>
        <w:rPr>
          <w:rFonts w:ascii="Calibri Bold" w:hAnsi="Calibri Bold" w:cs="Calibri Bold"/>
          <w:color w:val="000000"/>
          <w:sz w:val="88"/>
          <w:szCs w:val="88"/>
        </w:rPr>
        <w:t xml:space="preserve">career?”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88"/>
          <w:szCs w:val="88"/>
        </w:rPr>
        <w:sectPr w:rsidR="003F17BD">
          <w:pgSz w:w="14400" w:h="10800" w:orient="landscape"/>
          <w:pgMar w:top="-628" w:right="300" w:bottom="-20" w:left="594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34" w:after="0" w:line="920" w:lineRule="exact"/>
        <w:ind w:left="3787"/>
        <w:rPr>
          <w:rFonts w:ascii="Calibri Bold" w:hAnsi="Calibri Bold" w:cs="Calibri Bold"/>
          <w:color w:val="000000"/>
          <w:sz w:val="80"/>
          <w:szCs w:val="80"/>
        </w:rPr>
      </w:pPr>
      <w:bookmarkStart w:id="13" w:name="Pg17"/>
      <w:bookmarkEnd w:id="13"/>
      <w:r>
        <w:rPr>
          <w:rFonts w:ascii="Calibri Bold" w:hAnsi="Calibri Bold" w:cs="Calibri Bold"/>
          <w:color w:val="000000"/>
          <w:sz w:val="80"/>
          <w:szCs w:val="80"/>
        </w:rPr>
        <w:t xml:space="preserve">Reality is Relative </w:t>
      </w:r>
    </w:p>
    <w:p w:rsidR="003F17BD" w:rsidRDefault="00EF5B25">
      <w:pPr>
        <w:widowControl w:val="0"/>
        <w:tabs>
          <w:tab w:val="left" w:pos="4212"/>
        </w:tabs>
        <w:autoSpaceDE w:val="0"/>
        <w:autoSpaceDN w:val="0"/>
        <w:adjustRightInd w:val="0"/>
        <w:spacing w:before="27" w:after="0" w:line="500" w:lineRule="exact"/>
        <w:ind w:left="2839" w:right="2815"/>
        <w:rPr>
          <w:rFonts w:ascii="Calibri Bold" w:hAnsi="Calibri Bold" w:cs="Calibri Bold"/>
          <w:color w:val="00AF50"/>
          <w:w w:val="97"/>
          <w:sz w:val="42"/>
          <w:szCs w:val="42"/>
        </w:rPr>
      </w:pPr>
      <w:r>
        <w:rPr>
          <w:rFonts w:ascii="Calibri Bold" w:hAnsi="Calibri Bold" w:cs="Calibri Bold"/>
          <w:color w:val="00AF50"/>
          <w:sz w:val="42"/>
          <w:szCs w:val="42"/>
        </w:rPr>
        <w:t xml:space="preserve">2011 Charles Schwab Teens &amp; Money Survey </w:t>
      </w:r>
      <w:r>
        <w:rPr>
          <w:rFonts w:ascii="Calibri Bold" w:hAnsi="Calibri Bold" w:cs="Calibri Bold"/>
          <w:color w:val="00AF50"/>
          <w:sz w:val="42"/>
          <w:szCs w:val="42"/>
        </w:rPr>
        <w:br/>
      </w:r>
      <w:r>
        <w:rPr>
          <w:rFonts w:ascii="Calibri Bold" w:hAnsi="Calibri Bold" w:cs="Calibri Bold"/>
          <w:color w:val="00AF50"/>
          <w:sz w:val="42"/>
          <w:szCs w:val="42"/>
        </w:rPr>
        <w:tab/>
      </w:r>
      <w:r>
        <w:rPr>
          <w:rFonts w:ascii="Calibri Bold" w:hAnsi="Calibri Bold" w:cs="Calibri Bold"/>
          <w:color w:val="00AF50"/>
          <w:w w:val="97"/>
          <w:sz w:val="42"/>
          <w:szCs w:val="42"/>
        </w:rPr>
        <w:t xml:space="preserve">Poll of Americans ages 13-18 </w:t>
      </w:r>
    </w:p>
    <w:p w:rsidR="003F17BD" w:rsidRDefault="00EF5B25">
      <w:pPr>
        <w:widowControl w:val="0"/>
        <w:autoSpaceDE w:val="0"/>
        <w:autoSpaceDN w:val="0"/>
        <w:adjustRightInd w:val="0"/>
        <w:spacing w:before="132" w:after="0" w:line="414" w:lineRule="exact"/>
        <w:ind w:left="20"/>
        <w:rPr>
          <w:rFonts w:ascii="Calibri" w:hAnsi="Calibri" w:cs="Calibri"/>
          <w:color w:val="000000"/>
          <w:w w:val="98"/>
          <w:sz w:val="36"/>
          <w:szCs w:val="36"/>
        </w:rPr>
      </w:pPr>
      <w:r>
        <w:rPr>
          <w:rFonts w:ascii="Calibri" w:hAnsi="Calibri" w:cs="Calibri"/>
          <w:color w:val="000000"/>
          <w:w w:val="98"/>
          <w:sz w:val="36"/>
          <w:szCs w:val="36"/>
        </w:rPr>
        <w:t xml:space="preserve">American teens were asked how much money they expected to be earning  in their careers. </w:t>
      </w:r>
    </w:p>
    <w:p w:rsidR="003F17BD" w:rsidRDefault="00EF5B25">
      <w:pPr>
        <w:widowControl w:val="0"/>
        <w:autoSpaceDE w:val="0"/>
        <w:autoSpaceDN w:val="0"/>
        <w:adjustRightInd w:val="0"/>
        <w:spacing w:before="182" w:after="0" w:line="782" w:lineRule="exact"/>
        <w:ind w:left="4209"/>
        <w:rPr>
          <w:rFonts w:ascii="Calibri" w:hAnsi="Calibri" w:cs="Calibri"/>
          <w:color w:val="000000"/>
          <w:w w:val="96"/>
          <w:sz w:val="68"/>
          <w:szCs w:val="68"/>
        </w:rPr>
      </w:pPr>
      <w:r>
        <w:rPr>
          <w:rFonts w:ascii="Calibri" w:hAnsi="Calibri" w:cs="Calibri"/>
          <w:color w:val="000000"/>
          <w:w w:val="96"/>
          <w:sz w:val="68"/>
          <w:szCs w:val="68"/>
        </w:rPr>
        <w:t xml:space="preserve">Average answer: </w:t>
      </w:r>
    </w:p>
    <w:p w:rsidR="003F17BD" w:rsidRDefault="00EF5B25">
      <w:pPr>
        <w:widowControl w:val="0"/>
        <w:autoSpaceDE w:val="0"/>
        <w:autoSpaceDN w:val="0"/>
        <w:adjustRightInd w:val="0"/>
        <w:spacing w:before="228" w:after="0" w:line="1012" w:lineRule="exact"/>
        <w:ind w:left="2574"/>
        <w:rPr>
          <w:rFonts w:ascii="Calibri Bold" w:hAnsi="Calibri Bold" w:cs="Calibri Bold"/>
          <w:color w:val="FF0000"/>
          <w:sz w:val="88"/>
          <w:szCs w:val="88"/>
        </w:rPr>
      </w:pPr>
      <w:r>
        <w:rPr>
          <w:rFonts w:ascii="Calibri Bold" w:hAnsi="Calibri Bold" w:cs="Calibri Bold"/>
          <w:color w:val="FF0000"/>
          <w:sz w:val="88"/>
          <w:szCs w:val="88"/>
        </w:rPr>
        <w:t xml:space="preserve">$73,000 starting salary </w:t>
      </w:r>
    </w:p>
    <w:p w:rsidR="003F17BD" w:rsidRDefault="00EF5B25">
      <w:pPr>
        <w:widowControl w:val="0"/>
        <w:autoSpaceDE w:val="0"/>
        <w:autoSpaceDN w:val="0"/>
        <w:adjustRightInd w:val="0"/>
        <w:spacing w:before="268" w:after="0" w:line="1012" w:lineRule="exact"/>
        <w:ind w:left="1671"/>
        <w:rPr>
          <w:rFonts w:ascii="Calibri Bold" w:hAnsi="Calibri Bold" w:cs="Calibri Bold"/>
          <w:color w:val="0000FF"/>
          <w:sz w:val="88"/>
          <w:szCs w:val="88"/>
        </w:rPr>
      </w:pPr>
      <w:r>
        <w:rPr>
          <w:rFonts w:ascii="Calibri Bold" w:hAnsi="Calibri Bold" w:cs="Calibri Bold"/>
          <w:color w:val="0000FF"/>
          <w:sz w:val="88"/>
          <w:szCs w:val="88"/>
        </w:rPr>
        <w:t xml:space="preserve">$150,000 established salary </w:t>
      </w:r>
    </w:p>
    <w:p w:rsidR="003F17BD" w:rsidRDefault="00EF5B25">
      <w:pPr>
        <w:widowControl w:val="0"/>
        <w:autoSpaceDE w:val="0"/>
        <w:autoSpaceDN w:val="0"/>
        <w:adjustRightInd w:val="0"/>
        <w:spacing w:before="444" w:after="0" w:line="920" w:lineRule="exact"/>
        <w:ind w:left="1098" w:right="847"/>
        <w:rPr>
          <w:rFonts w:ascii="Calibri" w:hAnsi="Calibri" w:cs="Calibri"/>
          <w:color w:val="000000"/>
          <w:w w:val="98"/>
          <w:sz w:val="64"/>
          <w:szCs w:val="64"/>
        </w:rPr>
      </w:pPr>
      <w:r>
        <w:rPr>
          <w:rFonts w:ascii="Calibri" w:hAnsi="Calibri" w:cs="Calibri"/>
          <w:color w:val="000000"/>
          <w:sz w:val="64"/>
          <w:szCs w:val="64"/>
          <w:u w:val="single"/>
        </w:rPr>
        <w:t>Boys</w:t>
      </w:r>
      <w:r>
        <w:rPr>
          <w:rFonts w:ascii="Calibri" w:hAnsi="Calibri" w:cs="Calibri"/>
          <w:color w:val="000000"/>
          <w:sz w:val="64"/>
          <w:szCs w:val="64"/>
        </w:rPr>
        <w:t xml:space="preserve"> answered: </w:t>
      </w:r>
      <w:r>
        <w:rPr>
          <w:rFonts w:ascii="Calibri" w:hAnsi="Calibri" w:cs="Calibri"/>
          <w:color w:val="FF0000"/>
          <w:sz w:val="64"/>
          <w:szCs w:val="64"/>
        </w:rPr>
        <w:t xml:space="preserve">$79,700 </w:t>
      </w:r>
      <w:r>
        <w:rPr>
          <w:rFonts w:ascii="Calibri" w:hAnsi="Calibri" w:cs="Calibri"/>
          <w:color w:val="000000"/>
          <w:sz w:val="64"/>
          <w:szCs w:val="64"/>
        </w:rPr>
        <w:t xml:space="preserve">&amp; </w:t>
      </w:r>
      <w:r>
        <w:rPr>
          <w:rFonts w:ascii="Calibri" w:hAnsi="Calibri" w:cs="Calibri"/>
          <w:color w:val="0000FF"/>
          <w:sz w:val="64"/>
          <w:szCs w:val="64"/>
        </w:rPr>
        <w:t xml:space="preserve">$162,300 </w:t>
      </w:r>
      <w:r>
        <w:rPr>
          <w:rFonts w:ascii="Calibri" w:hAnsi="Calibri" w:cs="Calibri"/>
          <w:color w:val="000000"/>
          <w:sz w:val="64"/>
          <w:szCs w:val="64"/>
        </w:rPr>
        <w:t xml:space="preserve">a year </w:t>
      </w:r>
      <w:r>
        <w:rPr>
          <w:rFonts w:ascii="Calibri" w:hAnsi="Calibri" w:cs="Calibri"/>
          <w:color w:val="000000"/>
          <w:sz w:val="64"/>
          <w:szCs w:val="64"/>
        </w:rPr>
        <w:br/>
      </w:r>
      <w:r>
        <w:rPr>
          <w:rFonts w:ascii="Calibri" w:hAnsi="Calibri" w:cs="Calibri"/>
          <w:color w:val="000000"/>
          <w:w w:val="98"/>
          <w:sz w:val="64"/>
          <w:szCs w:val="64"/>
          <w:u w:val="single"/>
        </w:rPr>
        <w:t>Girls</w:t>
      </w:r>
      <w:r>
        <w:rPr>
          <w:rFonts w:ascii="Calibri" w:hAnsi="Calibri" w:cs="Calibri"/>
          <w:color w:val="000000"/>
          <w:w w:val="98"/>
          <w:sz w:val="64"/>
          <w:szCs w:val="64"/>
        </w:rPr>
        <w:t xml:space="preserve"> answered: </w:t>
      </w:r>
      <w:r>
        <w:rPr>
          <w:rFonts w:ascii="Calibri" w:hAnsi="Calibri" w:cs="Calibri"/>
          <w:color w:val="FF0000"/>
          <w:w w:val="98"/>
          <w:sz w:val="64"/>
          <w:szCs w:val="64"/>
        </w:rPr>
        <w:t xml:space="preserve">$66,200 </w:t>
      </w:r>
      <w:r>
        <w:rPr>
          <w:rFonts w:ascii="Calibri" w:hAnsi="Calibri" w:cs="Calibri"/>
          <w:color w:val="000000"/>
          <w:w w:val="98"/>
          <w:sz w:val="64"/>
          <w:szCs w:val="64"/>
        </w:rPr>
        <w:t xml:space="preserve">&amp; </w:t>
      </w:r>
      <w:r>
        <w:rPr>
          <w:rFonts w:ascii="Calibri" w:hAnsi="Calibri" w:cs="Calibri"/>
          <w:color w:val="0000FF"/>
          <w:w w:val="98"/>
          <w:sz w:val="64"/>
          <w:szCs w:val="64"/>
        </w:rPr>
        <w:t xml:space="preserve">$126,500 </w:t>
      </w:r>
      <w:r>
        <w:rPr>
          <w:rFonts w:ascii="Calibri" w:hAnsi="Calibri" w:cs="Calibri"/>
          <w:color w:val="000000"/>
          <w:w w:val="98"/>
          <w:sz w:val="64"/>
          <w:szCs w:val="64"/>
        </w:rPr>
        <w:t xml:space="preserve">a year </w:t>
      </w:r>
    </w:p>
    <w:p w:rsidR="003F17BD" w:rsidRDefault="00EF5B25">
      <w:pPr>
        <w:widowControl w:val="0"/>
        <w:autoSpaceDE w:val="0"/>
        <w:autoSpaceDN w:val="0"/>
        <w:adjustRightInd w:val="0"/>
        <w:spacing w:before="565" w:after="0" w:line="600" w:lineRule="exact"/>
        <w:ind w:left="1357"/>
        <w:jc w:val="both"/>
        <w:rPr>
          <w:rFonts w:ascii="Calibri Bold" w:hAnsi="Calibri Bold" w:cs="Calibri Bold"/>
          <w:color w:val="000000"/>
          <w:w w:val="97"/>
          <w:sz w:val="44"/>
          <w:szCs w:val="44"/>
        </w:rPr>
      </w:pPr>
      <w:r>
        <w:rPr>
          <w:rFonts w:ascii="Calibri Bold" w:hAnsi="Calibri Bold" w:cs="Calibri Bold"/>
          <w:color w:val="000000"/>
          <w:w w:val="97"/>
          <w:sz w:val="30"/>
          <w:szCs w:val="30"/>
        </w:rPr>
        <w:t xml:space="preserve">Source: Charles Schwab and Boys &amp; Girls Club of America survey conducted with Harris Interactive </w:t>
      </w:r>
      <w:r>
        <w:rPr>
          <w:rFonts w:ascii="Calibri Bold" w:hAnsi="Calibri Bold" w:cs="Calibri Bold"/>
          <w:color w:val="000000"/>
          <w:w w:val="97"/>
          <w:sz w:val="30"/>
          <w:szCs w:val="30"/>
        </w:rPr>
        <w:br/>
      </w:r>
      <w:r>
        <w:rPr>
          <w:rFonts w:ascii="Calibri Bold" w:hAnsi="Calibri Bold" w:cs="Calibri Bold"/>
          <w:color w:val="000000"/>
          <w:w w:val="97"/>
          <w:sz w:val="44"/>
          <w:szCs w:val="44"/>
        </w:rPr>
        <w:t xml:space="preserve">For real fun, check out: </w:t>
      </w:r>
      <w:hyperlink r:id="rId12" w:history="1">
        <w:r>
          <w:rPr>
            <w:rFonts w:ascii="Calibri Bold" w:hAnsi="Calibri Bold" w:cs="Calibri Bold"/>
            <w:color w:val="0000FF"/>
            <w:w w:val="97"/>
            <w:sz w:val="44"/>
            <w:szCs w:val="44"/>
            <w:u w:val="single"/>
          </w:rPr>
          <w:t>http://www.lmci.state.tx.us/realitycheck/</w:t>
        </w:r>
      </w:hyperlink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w w:val="97"/>
          <w:sz w:val="44"/>
          <w:szCs w:val="44"/>
        </w:rPr>
        <w:sectPr w:rsidR="003F17BD">
          <w:pgSz w:w="14400" w:h="10800" w:orient="landscape"/>
          <w:pgMar w:top="-345" w:right="184" w:bottom="-20" w:left="495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23" w:after="0" w:line="828" w:lineRule="exact"/>
        <w:ind w:left="144"/>
        <w:rPr>
          <w:rFonts w:ascii="Arial Bold" w:hAnsi="Arial Bold" w:cs="Arial Bold"/>
          <w:color w:val="FF0000"/>
          <w:sz w:val="72"/>
          <w:szCs w:val="72"/>
        </w:rPr>
      </w:pPr>
      <w:bookmarkStart w:id="14" w:name="Pg18"/>
      <w:bookmarkEnd w:id="14"/>
      <w:r>
        <w:rPr>
          <w:rFonts w:ascii="Arial Bold" w:hAnsi="Arial Bold" w:cs="Arial Bold"/>
          <w:color w:val="FF0000"/>
          <w:sz w:val="72"/>
          <w:szCs w:val="72"/>
        </w:rPr>
        <w:t xml:space="preserve">Welcome to Reality Check 2011!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FF0000"/>
          <w:sz w:val="72"/>
          <w:szCs w:val="72"/>
        </w:rPr>
        <w:sectPr w:rsidR="003F17BD">
          <w:pgSz w:w="14400" w:h="10800" w:orient="landscape"/>
          <w:pgMar w:top="-292" w:right="1440" w:bottom="-20" w:left="1440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67"/>
        <w:gridCol w:w="1760"/>
        <w:gridCol w:w="2400"/>
      </w:tblGrid>
      <w:tr w:rsidR="003F17BD">
        <w:trPr>
          <w:trHeight w:hRule="exact" w:val="782"/>
        </w:trPr>
        <w:tc>
          <w:tcPr>
            <w:tcW w:w="13727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737" w:lineRule="exact"/>
              <w:ind w:left="358"/>
              <w:rPr>
                <w:rFonts w:ascii="Calibri Bold" w:hAnsi="Calibri Bold" w:cs="Calibri Bold"/>
                <w:color w:val="FFFFFF"/>
                <w:sz w:val="64"/>
                <w:szCs w:val="64"/>
              </w:rPr>
            </w:pPr>
            <w:bookmarkStart w:id="15" w:name="Pg19"/>
            <w:bookmarkEnd w:id="15"/>
            <w:r>
              <w:rPr>
                <w:rFonts w:ascii="Calibri Bold" w:hAnsi="Calibri Bold" w:cs="Calibri Bold"/>
                <w:color w:val="FFFFFF"/>
                <w:sz w:val="64"/>
                <w:szCs w:val="64"/>
              </w:rPr>
              <w:t>Highest Earning College Programs 2010 Summary</w:t>
            </w:r>
          </w:p>
        </w:tc>
      </w:tr>
      <w:tr w:rsidR="003F17BD">
        <w:trPr>
          <w:trHeight w:hRule="exact" w:val="72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896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Bachelor’s Degree Graduate Major (TX)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301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Grads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35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Earnings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4,554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$51,131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Health Professions  &amp; Related Clinical Sciences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7,644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$50,813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Engineering Technologies/Technicians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951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$46,075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&amp; Information Sciences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1,356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$44,408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Business, Management &amp; Marketing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39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21,153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$36,261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Mathematics and Statistics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914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$33,296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Multi/Interdisciplinary Studies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390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10,082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$31,888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Physical Sciences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1,103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$30,828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Liberal Arts &amp; Sciences/Humanities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2,359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$30,074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Teacher Education &amp; Development /Special Ed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1,505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$29,594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Agriculture &amp; Agriculture Operations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1,804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$28,195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Unknown or Undeclared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2,247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$27,812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Public Administration &amp; Social Service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1,174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$27,456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Security &amp; Protective Services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2,783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$27,039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Social Sciences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6,227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$26,795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3F17BD">
          <w:pgSz w:w="14400" w:h="10800" w:orient="landscape"/>
          <w:pgMar w:top="-234" w:right="73" w:bottom="-20" w:left="372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67"/>
        <w:gridCol w:w="1760"/>
        <w:gridCol w:w="2400"/>
      </w:tblGrid>
      <w:tr w:rsidR="003F17BD">
        <w:trPr>
          <w:trHeight w:hRule="exact" w:val="782"/>
        </w:trPr>
        <w:tc>
          <w:tcPr>
            <w:tcW w:w="13727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737" w:lineRule="exact"/>
              <w:ind w:left="104"/>
              <w:rPr>
                <w:rFonts w:ascii="Calibri Bold" w:hAnsi="Calibri Bold" w:cs="Calibri Bold"/>
                <w:color w:val="FFFFFF"/>
                <w:sz w:val="64"/>
                <w:szCs w:val="64"/>
              </w:rPr>
            </w:pPr>
            <w:bookmarkStart w:id="16" w:name="Pg20"/>
            <w:bookmarkEnd w:id="16"/>
            <w:r>
              <w:rPr>
                <w:rFonts w:ascii="Calibri Bold" w:hAnsi="Calibri Bold" w:cs="Calibri Bold"/>
                <w:color w:val="FFFFFF"/>
                <w:sz w:val="64"/>
                <w:szCs w:val="64"/>
              </w:rPr>
              <w:t>Highest Earning College Programs 2010 Detail View</w:t>
            </w:r>
          </w:p>
        </w:tc>
      </w:tr>
      <w:tr w:rsidR="003F17BD">
        <w:trPr>
          <w:trHeight w:hRule="exact" w:val="72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Bachelor’s Degree Graduate Major (TX)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Grads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Earnings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Petroleum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271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$84,961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Quality Control/Safety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30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$61,113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Chemical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405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$60,791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Ocean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71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$59,411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Registered Nursing, Nursing Administration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4,745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$59,359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Electrical &amp; Electronic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$55,332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Mechanical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1,224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$53,307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Construction Engineering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$50,594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Health Diagnostic &amp; Treatment Professions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375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$49,202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Engineering Science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$48,601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Systems Networking/Telecomm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$48,411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Engineering,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189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$47,815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Engineering,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$47,751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Computer Systems Analysis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114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$47,747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Information Technology Admin &amp; Mgmt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64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$47,524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3F17BD">
          <w:pgSz w:w="14400" w:h="10800" w:orient="landscape"/>
          <w:pgMar w:top="-234" w:right="73" w:bottom="-20" w:left="372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67"/>
        <w:gridCol w:w="1760"/>
        <w:gridCol w:w="2400"/>
      </w:tblGrid>
      <w:tr w:rsidR="003F17BD">
        <w:trPr>
          <w:trHeight w:hRule="exact" w:val="782"/>
        </w:trPr>
        <w:tc>
          <w:tcPr>
            <w:tcW w:w="13727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737" w:lineRule="exact"/>
              <w:ind w:left="166"/>
              <w:rPr>
                <w:rFonts w:ascii="Calibri Bold" w:hAnsi="Calibri Bold" w:cs="Calibri Bold"/>
                <w:color w:val="FFFFFF"/>
                <w:sz w:val="64"/>
                <w:szCs w:val="64"/>
              </w:rPr>
            </w:pPr>
            <w:bookmarkStart w:id="17" w:name="Pg21"/>
            <w:bookmarkEnd w:id="17"/>
            <w:r>
              <w:rPr>
                <w:rFonts w:ascii="Calibri Bold" w:hAnsi="Calibri Bold" w:cs="Calibri Bold"/>
                <w:color w:val="FFFFFF"/>
                <w:sz w:val="64"/>
                <w:szCs w:val="64"/>
              </w:rPr>
              <w:t>Lowest Earning College Programs 2010 Detail View</w:t>
            </w:r>
          </w:p>
        </w:tc>
      </w:tr>
      <w:tr w:rsidR="003F17BD">
        <w:trPr>
          <w:trHeight w:hRule="exact" w:val="72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4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Bachelor’s Degree Graduate Major (TX)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Grads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Earnings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Pastoral Counseling &amp; Specialized Ministries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60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$15,205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Germanic Languages &amp; Literature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$17,444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Film/Video and Photographic Arts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142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$17,619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Dramatic/Theatre Arts  &amp; Stagecraft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529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$18,304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Classical Languages, Literatures &amp; Linguistics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$18,342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English Composition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$19,903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Religious Education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$20,122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Ecology, Evolution and Population Biology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87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$20,156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Anthropology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460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$20,310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Radio, Television &amp; Digital Communication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983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$20,413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Health/Medical Preparatory Programs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93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$20,547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Parks &amp; Recreation Facilities Management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139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$20,558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Bible/Biblical Studies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$20,860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Zoology/Animal Biology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102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$21,372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Fine and Studio Art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1,347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$21,464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3F17BD">
          <w:pgSz w:w="14400" w:h="10800" w:orient="landscape"/>
          <w:pgMar w:top="-234" w:right="73" w:bottom="-20" w:left="372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67"/>
        <w:gridCol w:w="1760"/>
        <w:gridCol w:w="2400"/>
      </w:tblGrid>
      <w:tr w:rsidR="003F17BD">
        <w:trPr>
          <w:trHeight w:hRule="exact" w:val="782"/>
        </w:trPr>
        <w:tc>
          <w:tcPr>
            <w:tcW w:w="13727" w:type="dxa"/>
            <w:gridSpan w:val="3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5" w:after="0" w:line="737" w:lineRule="exact"/>
              <w:ind w:left="205"/>
              <w:rPr>
                <w:rFonts w:ascii="Calibri Bold" w:hAnsi="Calibri Bold" w:cs="Calibri Bold"/>
                <w:color w:val="FFFFFF"/>
                <w:sz w:val="64"/>
                <w:szCs w:val="64"/>
              </w:rPr>
            </w:pPr>
            <w:bookmarkStart w:id="18" w:name="Pg22"/>
            <w:bookmarkEnd w:id="18"/>
            <w:r>
              <w:rPr>
                <w:rFonts w:ascii="Calibri Bold" w:hAnsi="Calibri Bold" w:cs="Calibri Bold"/>
                <w:color w:val="FFFFFF"/>
                <w:sz w:val="64"/>
                <w:szCs w:val="64"/>
              </w:rPr>
              <w:t>Highest Earning   ssociate’s Degree Programs 2010</w:t>
            </w:r>
          </w:p>
        </w:tc>
      </w:tr>
      <w:tr w:rsidR="003F17BD">
        <w:trPr>
          <w:trHeight w:hRule="exact" w:val="72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435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ssociate’s  Degree Graduate Major (TX)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Grads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5" w:after="0" w:line="552" w:lineRule="exact"/>
              <w:ind w:left="142"/>
              <w:rPr>
                <w:rFonts w:ascii="Calibri Bold" w:hAnsi="Calibri Bold" w:cs="Calibri Bold"/>
                <w:color w:val="FF0000"/>
                <w:sz w:val="48"/>
                <w:szCs w:val="48"/>
              </w:rPr>
            </w:pPr>
            <w:r>
              <w:rPr>
                <w:rFonts w:ascii="Calibri Bold" w:hAnsi="Calibri Bold" w:cs="Calibri Bold"/>
                <w:color w:val="FF0000"/>
                <w:sz w:val="48"/>
                <w:szCs w:val="48"/>
              </w:rPr>
              <w:t>Earnings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Fire Protection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157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$68,275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Nuclear Radiologic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$63,908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Electrical &amp; Power Transmission Installers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41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$55,835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Registered Nursing, Nursing Administration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632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5,203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$53,648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Mining and Petroleum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$50,241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Physical Science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457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$47,881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Electromechanical /Instrumentation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397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$46,151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15"/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w w:val="96"/>
                <w:sz w:val="48"/>
                <w:szCs w:val="48"/>
              </w:rPr>
              <w:t>Quality Control &amp; Safety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133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$44,685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Chemistry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56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$44,599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Industrial Production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97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$44,138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Construction Engineering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$41,789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Mechanical Engineering Related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29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$41,622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Precision Metal Working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138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7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$39,817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Electrical/Electronics Maintenance Technology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23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47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$37,500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1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Dental Support Services &amp; Allied Professions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995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352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8" w:after="0" w:line="552" w:lineRule="exact"/>
              <w:ind w:left="787"/>
              <w:rPr>
                <w:rFonts w:ascii="Calibri" w:hAnsi="Calibri" w:cs="Calibri"/>
                <w:color w:val="000000"/>
                <w:sz w:val="48"/>
                <w:szCs w:val="48"/>
              </w:rPr>
            </w:pPr>
            <w:r>
              <w:rPr>
                <w:rFonts w:ascii="Calibri" w:hAnsi="Calibri" w:cs="Calibri"/>
                <w:color w:val="000000"/>
                <w:sz w:val="48"/>
                <w:szCs w:val="48"/>
              </w:rPr>
              <w:t>$37,371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  <w:sectPr w:rsidR="003F17BD">
          <w:pgSz w:w="14400" w:h="10800" w:orient="landscape"/>
          <w:pgMar w:top="-234" w:right="73" w:bottom="-20" w:left="372" w:header="720" w:footer="720" w:gutter="0"/>
          <w:cols w:space="720"/>
          <w:noEndnote/>
        </w:sectPr>
      </w:pPr>
    </w:p>
    <w:tbl>
      <w:tblPr>
        <w:tblW w:w="0" w:type="auto"/>
        <w:tblInd w:w="2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67"/>
        <w:gridCol w:w="1760"/>
        <w:gridCol w:w="2400"/>
      </w:tblGrid>
      <w:tr w:rsidR="003F17BD">
        <w:trPr>
          <w:trHeight w:hRule="exact" w:val="816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4" w:after="0" w:line="643" w:lineRule="exact"/>
              <w:ind w:left="144"/>
              <w:rPr>
                <w:rFonts w:ascii="Calibri Bold" w:hAnsi="Calibri Bold" w:cs="Calibri Bold"/>
                <w:color w:val="000000"/>
                <w:sz w:val="56"/>
                <w:szCs w:val="56"/>
              </w:rPr>
            </w:pPr>
            <w:bookmarkStart w:id="19" w:name="Pg23"/>
            <w:bookmarkEnd w:id="19"/>
            <w:r>
              <w:rPr>
                <w:rFonts w:ascii="Calibri Bold" w:hAnsi="Calibri Bold" w:cs="Calibri Bold"/>
                <w:color w:val="FF0000"/>
                <w:sz w:val="56"/>
                <w:szCs w:val="56"/>
              </w:rPr>
              <w:t xml:space="preserve">Structural Mismatch:  </w:t>
            </w:r>
            <w:r>
              <w:rPr>
                <w:rFonts w:ascii="Calibri Bold" w:hAnsi="Calibri Bold" w:cs="Calibri Bold"/>
                <w:color w:val="000000"/>
                <w:sz w:val="56"/>
                <w:szCs w:val="56"/>
              </w:rPr>
              <w:t>2010 Graduates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4" w:after="0" w:line="643" w:lineRule="exact"/>
              <w:ind w:left="142"/>
              <w:rPr>
                <w:rFonts w:ascii="Calibri Bold" w:hAnsi="Calibri Bold" w:cs="Calibri Bold"/>
                <w:color w:val="FF0000"/>
                <w:w w:val="96"/>
                <w:sz w:val="56"/>
                <w:szCs w:val="56"/>
              </w:rPr>
            </w:pPr>
            <w:r>
              <w:rPr>
                <w:rFonts w:ascii="Calibri Bold" w:hAnsi="Calibri Bold" w:cs="Calibri Bold"/>
                <w:color w:val="FF0000"/>
                <w:w w:val="96"/>
                <w:sz w:val="56"/>
                <w:szCs w:val="56"/>
              </w:rPr>
              <w:t>Grads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64" w:after="0" w:line="643" w:lineRule="exact"/>
              <w:ind w:left="142"/>
              <w:rPr>
                <w:rFonts w:ascii="Calibri Bold" w:hAnsi="Calibri Bold" w:cs="Calibri Bold"/>
                <w:color w:val="0000FF"/>
                <w:sz w:val="56"/>
                <w:szCs w:val="56"/>
              </w:rPr>
            </w:pPr>
            <w:r>
              <w:rPr>
                <w:rFonts w:ascii="Calibri Bold" w:hAnsi="Calibri Bold" w:cs="Calibri Bold"/>
                <w:color w:val="0000FF"/>
                <w:sz w:val="56"/>
                <w:szCs w:val="56"/>
              </w:rPr>
              <w:t>Earnings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Multi-/Interdisciplinary Studies, Other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9,536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$32,132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Business Administration, Mgmt &amp; Operations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6,056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29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$40,473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Psychology,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5,169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$22,613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Registered Nursing, Nursing Administration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4,745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$59,359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15"/>
              <w:rPr>
                <w:rFonts w:ascii="Arial" w:hAnsi="Arial" w:cs="Arial"/>
                <w:color w:val="000000"/>
                <w:w w:val="96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w w:val="96"/>
                <w:sz w:val="48"/>
                <w:szCs w:val="48"/>
              </w:rPr>
              <w:t>Biology,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4,517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0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$21,737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Health and Physical Education/Fitness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3,457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$23,454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Finance &amp; Financial Mgmt Services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3,269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$37,160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Accounting &amp; Related Services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3,083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$33,583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Marketing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2,884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$31,693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Criminal Justice and Corrections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2,783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$27,039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English Language and Literature,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2,453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$23,124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Liberal Arts, General Studies &amp; Humanities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2,359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1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$30,074</w:t>
            </w:r>
          </w:p>
        </w:tc>
      </w:tr>
      <w:tr w:rsidR="003F17BD">
        <w:trPr>
          <w:trHeight w:hRule="exact" w:val="591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15"/>
              <w:rPr>
                <w:rFonts w:ascii="Arial" w:hAnsi="Arial" w:cs="Arial"/>
                <w:color w:val="000000"/>
                <w:w w:val="96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w w:val="96"/>
                <w:sz w:val="48"/>
                <w:szCs w:val="48"/>
              </w:rPr>
              <w:t>History, General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2,245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$24,016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Political Science &amp; Government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2,208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$25,037</w:t>
            </w:r>
          </w:p>
        </w:tc>
      </w:tr>
      <w:tr w:rsidR="003F17BD">
        <w:trPr>
          <w:trHeight w:hRule="exact" w:val="590"/>
        </w:trPr>
        <w:tc>
          <w:tcPr>
            <w:tcW w:w="9567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15"/>
              <w:rPr>
                <w:rFonts w:ascii="Arial" w:hAnsi="Arial" w:cs="Arial"/>
                <w:color w:val="000000"/>
                <w:sz w:val="48"/>
                <w:szCs w:val="48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</w:rPr>
              <w:t>Public Relations &amp; Advertising</w:t>
            </w:r>
          </w:p>
        </w:tc>
        <w:tc>
          <w:tcPr>
            <w:tcW w:w="176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522"/>
              <w:rPr>
                <w:rFonts w:ascii="Arial Bold" w:hAnsi="Arial Bold" w:cs="Arial Bold"/>
                <w:color w:val="FF0000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FF0000"/>
                <w:sz w:val="48"/>
                <w:szCs w:val="48"/>
              </w:rPr>
              <w:t>1,772</w:t>
            </w:r>
          </w:p>
        </w:tc>
        <w:tc>
          <w:tcPr>
            <w:tcW w:w="240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 w:rsidR="003F17BD" w:rsidRDefault="00EF5B25">
            <w:pPr>
              <w:widowControl w:val="0"/>
              <w:autoSpaceDE w:val="0"/>
              <w:autoSpaceDN w:val="0"/>
              <w:adjustRightInd w:val="0"/>
              <w:spacing w:before="32" w:after="0" w:line="552" w:lineRule="exact"/>
              <w:ind w:left="629"/>
              <w:rPr>
                <w:rFonts w:ascii="Arial Bold" w:hAnsi="Arial Bold" w:cs="Arial Bold"/>
                <w:color w:val="0000FF"/>
                <w:sz w:val="48"/>
                <w:szCs w:val="48"/>
              </w:rPr>
            </w:pPr>
            <w:r>
              <w:rPr>
                <w:rFonts w:ascii="Arial Bold" w:hAnsi="Arial Bold" w:cs="Arial Bold"/>
                <w:color w:val="0000FF"/>
                <w:sz w:val="48"/>
                <w:szCs w:val="48"/>
              </w:rPr>
              <w:t>$27,579</w:t>
            </w:r>
          </w:p>
        </w:tc>
      </w:tr>
    </w:tbl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FF"/>
          <w:sz w:val="20"/>
          <w:szCs w:val="20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Arial Bold" w:hAnsi="Arial Bold" w:cs="Arial Bold"/>
          <w:color w:val="0000FF"/>
          <w:sz w:val="20"/>
          <w:szCs w:val="20"/>
        </w:rPr>
        <w:sectPr w:rsidR="003F17BD">
          <w:pgSz w:w="14400" w:h="10800" w:orient="landscape"/>
          <w:pgMar w:top="-577" w:right="73" w:bottom="-20" w:left="372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20" w:after="0" w:line="736" w:lineRule="exact"/>
        <w:ind w:left="384"/>
        <w:rPr>
          <w:rFonts w:ascii="Calibri Bold" w:hAnsi="Calibri Bold" w:cs="Calibri Bold"/>
          <w:color w:val="000000"/>
          <w:sz w:val="64"/>
          <w:szCs w:val="64"/>
        </w:rPr>
      </w:pPr>
      <w:bookmarkStart w:id="20" w:name="Pg24"/>
      <w:bookmarkEnd w:id="20"/>
      <w:r>
        <w:rPr>
          <w:rFonts w:ascii="Calibri Bold" w:hAnsi="Calibri Bold" w:cs="Calibri Bold"/>
          <w:color w:val="000000"/>
          <w:sz w:val="64"/>
          <w:szCs w:val="64"/>
        </w:rPr>
        <w:t xml:space="preserve">Trends in U.S. Bachelor’s Degrees   warded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64"/>
          <w:szCs w:val="64"/>
        </w:rPr>
        <w:sectPr w:rsidR="003F17BD">
          <w:pgSz w:w="14400" w:h="10800" w:orient="landscape"/>
          <w:pgMar w:top="-391" w:right="1033" w:bottom="-20" w:left="1440" w:header="720" w:footer="720" w:gutter="0"/>
          <w:cols w:space="720"/>
          <w:noEndnote/>
        </w:sect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exact"/>
        <w:rPr>
          <w:rFonts w:ascii="Calibri Bold" w:hAnsi="Calibri Bold" w:cs="Calibri Bold"/>
          <w:color w:val="000000"/>
          <w:sz w:val="24"/>
          <w:szCs w:val="24"/>
        </w:rPr>
      </w:pPr>
      <w:bookmarkStart w:id="21" w:name="Pg25"/>
      <w:bookmarkEnd w:id="21"/>
    </w:p>
    <w:p w:rsidR="003F17BD" w:rsidRDefault="003F17BD">
      <w:pPr>
        <w:widowControl w:val="0"/>
        <w:autoSpaceDE w:val="0"/>
        <w:autoSpaceDN w:val="0"/>
        <w:adjustRightInd w:val="0"/>
        <w:spacing w:after="0" w:line="420" w:lineRule="exact"/>
        <w:ind w:left="9418"/>
        <w:rPr>
          <w:rFonts w:ascii="Calibri Bold" w:hAnsi="Calibri Bold" w:cs="Calibri Bold"/>
          <w:color w:val="000000"/>
          <w:sz w:val="24"/>
          <w:szCs w:val="24"/>
        </w:rPr>
      </w:pPr>
    </w:p>
    <w:p w:rsidR="003F17BD" w:rsidRDefault="00EF5B25">
      <w:pPr>
        <w:widowControl w:val="0"/>
        <w:autoSpaceDE w:val="0"/>
        <w:autoSpaceDN w:val="0"/>
        <w:adjustRightInd w:val="0"/>
        <w:spacing w:before="373" w:after="0" w:line="420" w:lineRule="exact"/>
        <w:ind w:left="9418" w:right="93" w:firstLine="187"/>
        <w:rPr>
          <w:rFonts w:ascii="Arial Bold" w:hAnsi="Arial Bold" w:cs="Arial Bold"/>
          <w:color w:val="000000"/>
          <w:w w:val="98"/>
          <w:sz w:val="36"/>
          <w:szCs w:val="36"/>
        </w:rPr>
      </w:pPr>
      <w:r>
        <w:rPr>
          <w:rFonts w:ascii="Arial Bold" w:hAnsi="Arial Bold" w:cs="Arial Bold"/>
          <w:color w:val="000000"/>
          <w:sz w:val="36"/>
          <w:szCs w:val="36"/>
        </w:rPr>
        <w:t xml:space="preserve">Detailed Work </w:t>
      </w:r>
      <w:r>
        <w:rPr>
          <w:rFonts w:ascii="Arial Bold" w:hAnsi="Arial Bold" w:cs="Arial Bold"/>
          <w:color w:val="000000"/>
          <w:sz w:val="36"/>
          <w:szCs w:val="36"/>
        </w:rPr>
        <w:br/>
      </w:r>
      <w:r>
        <w:rPr>
          <w:rFonts w:ascii="Arial Bold" w:hAnsi="Arial Bold" w:cs="Arial Bold"/>
          <w:color w:val="000000"/>
          <w:w w:val="98"/>
          <w:sz w:val="36"/>
          <w:szCs w:val="36"/>
        </w:rPr>
        <w:t xml:space="preserve">Activities (DWA)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368" w:lineRule="exact"/>
        <w:ind w:left="8645"/>
        <w:rPr>
          <w:rFonts w:ascii="Arial Bold" w:hAnsi="Arial Bold" w:cs="Arial Bold"/>
          <w:color w:val="000000"/>
          <w:w w:val="98"/>
          <w:sz w:val="36"/>
          <w:szCs w:val="36"/>
        </w:rPr>
      </w:pPr>
    </w:p>
    <w:p w:rsidR="003F17BD" w:rsidRDefault="00EF5B25">
      <w:pPr>
        <w:widowControl w:val="0"/>
        <w:autoSpaceDE w:val="0"/>
        <w:autoSpaceDN w:val="0"/>
        <w:adjustRightInd w:val="0"/>
        <w:spacing w:before="15" w:after="0" w:line="368" w:lineRule="exact"/>
        <w:ind w:left="8645"/>
        <w:rPr>
          <w:rFonts w:ascii="Calibri Bold" w:hAnsi="Calibri Bold" w:cs="Calibri Bold"/>
          <w:color w:val="000000"/>
          <w:sz w:val="32"/>
          <w:szCs w:val="32"/>
        </w:rPr>
      </w:pPr>
      <w:r>
        <w:rPr>
          <w:rFonts w:ascii="Calibri Bold" w:hAnsi="Calibri Bold" w:cs="Calibri Bold"/>
          <w:color w:val="000000"/>
          <w:sz w:val="32"/>
          <w:szCs w:val="32"/>
        </w:rPr>
        <w:t xml:space="preserve">Show Workplace Basics BYN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000000"/>
          <w:sz w:val="32"/>
          <w:szCs w:val="32"/>
        </w:rPr>
        <w:sectPr w:rsidR="003F17BD">
          <w:pgSz w:w="14400" w:h="10800" w:orient="landscape"/>
          <w:pgMar w:top="-1440" w:right="393" w:bottom="-20" w:left="1440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46" w:after="0" w:line="1104" w:lineRule="exact"/>
        <w:ind w:left="722"/>
        <w:rPr>
          <w:rFonts w:ascii="Calibri Bold" w:hAnsi="Calibri Bold" w:cs="Calibri Bold"/>
          <w:color w:val="FF0000"/>
          <w:w w:val="94"/>
          <w:sz w:val="96"/>
          <w:szCs w:val="96"/>
        </w:rPr>
      </w:pPr>
      <w:bookmarkStart w:id="22" w:name="Pg26"/>
      <w:bookmarkEnd w:id="22"/>
      <w:r>
        <w:rPr>
          <w:rFonts w:ascii="Calibri Bold" w:hAnsi="Calibri Bold" w:cs="Calibri Bold"/>
          <w:color w:val="FF0000"/>
          <w:w w:val="94"/>
          <w:sz w:val="80"/>
          <w:szCs w:val="80"/>
        </w:rPr>
        <w:t>Regional employers say they want</w:t>
      </w:r>
      <w:r>
        <w:rPr>
          <w:rFonts w:ascii="Calibri Bold" w:hAnsi="Calibri Bold" w:cs="Calibri Bold"/>
          <w:color w:val="FF0000"/>
          <w:w w:val="94"/>
          <w:sz w:val="96"/>
          <w:szCs w:val="96"/>
        </w:rPr>
        <w:t xml:space="preserve">͙ </w:t>
      </w:r>
    </w:p>
    <w:p w:rsidR="003F17BD" w:rsidRDefault="00EF5B25">
      <w:pPr>
        <w:widowControl w:val="0"/>
        <w:autoSpaceDE w:val="0"/>
        <w:autoSpaceDN w:val="0"/>
        <w:adjustRightInd w:val="0"/>
        <w:spacing w:before="256" w:after="0" w:line="644" w:lineRule="exact"/>
        <w:ind w:left="20"/>
        <w:rPr>
          <w:rFonts w:ascii="Calibri Bold" w:hAnsi="Calibri Bold" w:cs="Calibri Bold"/>
          <w:color w:val="000000"/>
          <w:sz w:val="56"/>
          <w:szCs w:val="56"/>
        </w:rPr>
      </w:pPr>
      <w:r>
        <w:rPr>
          <w:rFonts w:ascii="Calibri Bold" w:hAnsi="Calibri Bold" w:cs="Calibri Bold"/>
          <w:color w:val="000000"/>
          <w:sz w:val="56"/>
          <w:szCs w:val="56"/>
        </w:rPr>
        <w:t xml:space="preserve">1.  Good communications skills: Can you͙.. </w:t>
      </w:r>
    </w:p>
    <w:p w:rsidR="003F17BD" w:rsidRDefault="00EF5B25">
      <w:pPr>
        <w:widowControl w:val="0"/>
        <w:autoSpaceDE w:val="0"/>
        <w:autoSpaceDN w:val="0"/>
        <w:adjustRightInd w:val="0"/>
        <w:spacing w:before="130" w:after="0" w:line="700" w:lineRule="exact"/>
        <w:ind w:left="20" w:right="862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Arial Unicode MS" w:eastAsia="Arial Unicode MS" w:hAnsi="Calibri Bold" w:cs="Arial Unicode MS" w:hint="eastAsia"/>
          <w:color w:val="000000"/>
          <w:sz w:val="56"/>
          <w:szCs w:val="56"/>
        </w:rPr>
        <w:t></w:t>
      </w:r>
      <w:r>
        <w:rPr>
          <w:rFonts w:ascii="Calibri" w:eastAsia="Arial Unicode MS" w:hAnsi="Calibri" w:cs="Calibri"/>
          <w:color w:val="000000"/>
          <w:sz w:val="56"/>
          <w:szCs w:val="56"/>
        </w:rPr>
        <w:t xml:space="preserve">  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  Explain what you’re doing (to co-worker or customer)? </w:t>
      </w:r>
      <w:r>
        <w:rPr>
          <w:rFonts w:ascii="Calibri" w:eastAsia="Arial Unicode MS" w:hAnsi="Calibri" w:cs="Calibri"/>
          <w:color w:val="000000"/>
          <w:sz w:val="48"/>
          <w:szCs w:val="48"/>
        </w:rPr>
        <w:br/>
      </w:r>
      <w:r>
        <w:rPr>
          <w:rFonts w:ascii="Arial Unicode MS" w:eastAsia="Arial Unicode MS" w:hAnsi="Calibri" w:cs="Arial Unicode MS" w:hint="eastAsia"/>
          <w:color w:val="000000"/>
          <w:sz w:val="48"/>
          <w:szCs w:val="48"/>
        </w:rPr>
        <w:t>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     Explain what you need (from a co-worker or customer)? </w:t>
      </w:r>
      <w:r>
        <w:rPr>
          <w:rFonts w:ascii="Calibri" w:eastAsia="Arial Unicode MS" w:hAnsi="Calibri" w:cs="Calibri"/>
          <w:color w:val="000000"/>
          <w:sz w:val="48"/>
          <w:szCs w:val="48"/>
        </w:rPr>
        <w:br/>
      </w:r>
      <w:r>
        <w:rPr>
          <w:rFonts w:ascii="Arial Unicode MS" w:eastAsia="Arial Unicode MS" w:hAnsi="Calibri" w:cs="Arial Unicode MS" w:hint="eastAsia"/>
          <w:color w:val="000000"/>
          <w:sz w:val="48"/>
          <w:szCs w:val="48"/>
        </w:rPr>
        <w:t>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     Ability to listen to instructions? </w:t>
      </w:r>
    </w:p>
    <w:p w:rsidR="003F17BD" w:rsidRDefault="00EF5B25">
      <w:pPr>
        <w:widowControl w:val="0"/>
        <w:autoSpaceDE w:val="0"/>
        <w:autoSpaceDN w:val="0"/>
        <w:adjustRightInd w:val="0"/>
        <w:spacing w:before="175" w:after="0" w:line="586" w:lineRule="exact"/>
        <w:ind w:left="20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 Bold" w:eastAsia="Arial Unicode MS" w:hAnsi="Calibri Bold" w:cs="Calibri Bold"/>
          <w:color w:val="000000"/>
          <w:sz w:val="56"/>
          <w:szCs w:val="56"/>
        </w:rPr>
        <w:t xml:space="preserve">2.  Critical thinking skills 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(if given a sequence of events, can you </w:t>
      </w:r>
    </w:p>
    <w:p w:rsidR="003F17BD" w:rsidRDefault="00EF5B25">
      <w:pPr>
        <w:widowControl w:val="0"/>
        <w:autoSpaceDE w:val="0"/>
        <w:autoSpaceDN w:val="0"/>
        <w:adjustRightInd w:val="0"/>
        <w:spacing w:before="43" w:after="0" w:line="552" w:lineRule="exact"/>
        <w:ind w:left="831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determine what will probably happen next) </w:t>
      </w:r>
    </w:p>
    <w:p w:rsidR="003F17BD" w:rsidRDefault="00EF5B25">
      <w:pPr>
        <w:widowControl w:val="0"/>
        <w:autoSpaceDE w:val="0"/>
        <w:autoSpaceDN w:val="0"/>
        <w:adjustRightInd w:val="0"/>
        <w:spacing w:before="200" w:after="0" w:line="586" w:lineRule="exact"/>
        <w:ind w:left="20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 Bold" w:eastAsia="Arial Unicode MS" w:hAnsi="Calibri Bold" w:cs="Calibri Bold"/>
          <w:color w:val="000000"/>
          <w:sz w:val="56"/>
          <w:szCs w:val="56"/>
        </w:rPr>
        <w:t xml:space="preserve">3.  Technical knowledge 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(degrees needed for half of all job </w:t>
      </w:r>
    </w:p>
    <w:p w:rsidR="003F17BD" w:rsidRDefault="00EF5B25">
      <w:pPr>
        <w:widowControl w:val="0"/>
        <w:autoSpaceDE w:val="0"/>
        <w:autoSpaceDN w:val="0"/>
        <w:adjustRightInd w:val="0"/>
        <w:spacing w:before="43" w:after="0" w:line="552" w:lineRule="exact"/>
        <w:ind w:left="831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openings) </w:t>
      </w:r>
    </w:p>
    <w:p w:rsidR="003F17BD" w:rsidRDefault="00EF5B25">
      <w:pPr>
        <w:widowControl w:val="0"/>
        <w:autoSpaceDE w:val="0"/>
        <w:autoSpaceDN w:val="0"/>
        <w:adjustRightInd w:val="0"/>
        <w:spacing w:before="171" w:after="0" w:line="621" w:lineRule="exact"/>
        <w:ind w:left="20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 Bold" w:eastAsia="Arial Unicode MS" w:hAnsi="Calibri Bold" w:cs="Calibri Bold"/>
          <w:color w:val="000000"/>
          <w:sz w:val="56"/>
          <w:szCs w:val="56"/>
        </w:rPr>
        <w:t xml:space="preserve">4.  Can-do attitude / pleasant attitude </w:t>
      </w: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(workers who are </w:t>
      </w:r>
    </w:p>
    <w:p w:rsidR="003F17BD" w:rsidRDefault="00EF5B25">
      <w:pPr>
        <w:widowControl w:val="0"/>
        <w:autoSpaceDE w:val="0"/>
        <w:autoSpaceDN w:val="0"/>
        <w:adjustRightInd w:val="0"/>
        <w:spacing w:before="36" w:after="0" w:line="552" w:lineRule="exact"/>
        <w:ind w:left="831"/>
        <w:rPr>
          <w:rFonts w:ascii="Calibri" w:eastAsia="Arial Unicode MS" w:hAnsi="Calibri" w:cs="Calibri"/>
          <w:color w:val="000000"/>
          <w:sz w:val="48"/>
          <w:szCs w:val="48"/>
        </w:rPr>
      </w:pPr>
      <w:r>
        <w:rPr>
          <w:rFonts w:ascii="Calibri" w:eastAsia="Arial Unicode MS" w:hAnsi="Calibri" w:cs="Calibri"/>
          <w:color w:val="000000"/>
          <w:sz w:val="48"/>
          <w:szCs w:val="48"/>
        </w:rPr>
        <w:t xml:space="preserve">“engaged” in their work) </w:t>
      </w:r>
    </w:p>
    <w:p w:rsidR="003F17BD" w:rsidRDefault="00EF5B25">
      <w:pPr>
        <w:widowControl w:val="0"/>
        <w:autoSpaceDE w:val="0"/>
        <w:autoSpaceDN w:val="0"/>
        <w:adjustRightInd w:val="0"/>
        <w:spacing w:before="172" w:after="0" w:line="644" w:lineRule="exact"/>
        <w:ind w:left="20"/>
        <w:rPr>
          <w:rFonts w:ascii="Calibri Bold" w:eastAsia="Arial Unicode MS" w:hAnsi="Calibri Bold" w:cs="Calibri Bold"/>
          <w:color w:val="000000"/>
          <w:sz w:val="56"/>
          <w:szCs w:val="56"/>
        </w:rPr>
      </w:pPr>
      <w:r>
        <w:rPr>
          <w:rFonts w:ascii="Calibri Bold" w:eastAsia="Arial Unicode MS" w:hAnsi="Calibri Bold" w:cs="Calibri Bold"/>
          <w:color w:val="000000"/>
          <w:sz w:val="56"/>
          <w:szCs w:val="56"/>
        </w:rPr>
        <w:t xml:space="preserve">5.  Can you work with people who are of a different age, </w:t>
      </w:r>
    </w:p>
    <w:p w:rsidR="003F17BD" w:rsidRDefault="00EF5B25">
      <w:pPr>
        <w:widowControl w:val="0"/>
        <w:autoSpaceDE w:val="0"/>
        <w:autoSpaceDN w:val="0"/>
        <w:adjustRightInd w:val="0"/>
        <w:spacing w:before="16" w:after="0" w:line="644" w:lineRule="exact"/>
        <w:ind w:left="831"/>
        <w:rPr>
          <w:rFonts w:ascii="Calibri Bold" w:eastAsia="Arial Unicode MS" w:hAnsi="Calibri Bold" w:cs="Calibri Bold"/>
          <w:color w:val="000000"/>
          <w:sz w:val="56"/>
          <w:szCs w:val="56"/>
        </w:rPr>
      </w:pPr>
      <w:r>
        <w:rPr>
          <w:rFonts w:ascii="Calibri Bold" w:eastAsia="Arial Unicode MS" w:hAnsi="Calibri Bold" w:cs="Calibri Bold"/>
          <w:color w:val="000000"/>
          <w:sz w:val="56"/>
          <w:szCs w:val="56"/>
        </w:rPr>
        <w:t xml:space="preserve">race, gender and education level than you?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00"/>
          <w:sz w:val="56"/>
          <w:szCs w:val="56"/>
        </w:rPr>
        <w:sectPr w:rsidR="003F17BD">
          <w:pgSz w:w="14400" w:h="10800" w:orient="landscape"/>
          <w:pgMar w:top="-201" w:right="359" w:bottom="-20" w:left="484" w:header="720" w:footer="720" w:gutter="0"/>
          <w:cols w:space="720"/>
          <w:noEndnote/>
        </w:sectPr>
      </w:pPr>
    </w:p>
    <w:bookmarkStart w:id="23" w:name="Pg27"/>
    <w:bookmarkEnd w:id="23"/>
    <w:p w:rsidR="003F17BD" w:rsidRDefault="003F17BD">
      <w:pPr>
        <w:widowControl w:val="0"/>
        <w:autoSpaceDE w:val="0"/>
        <w:autoSpaceDN w:val="0"/>
        <w:adjustRightInd w:val="0"/>
        <w:spacing w:before="20" w:after="0" w:line="736" w:lineRule="exact"/>
        <w:ind w:left="264"/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</w:pPr>
      <w:r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fldChar w:fldCharType="begin"/>
      </w:r>
      <w:r w:rsidR="00EF5B25"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instrText xml:space="preserve">HYPERLINK "http://www.texasindustryprofiles.com/apps/swap/" </w:instrText>
      </w:r>
      <w:r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fldChar w:fldCharType="separate"/>
      </w:r>
      <w:r w:rsidR="00EF5B25">
        <w:rPr>
          <w:rFonts w:ascii="Calibri Bold" w:eastAsia="Arial Unicode MS" w:hAnsi="Calibri Bold" w:cs="Calibri Bold"/>
          <w:color w:val="006FC0"/>
          <w:w w:val="96"/>
          <w:sz w:val="64"/>
          <w:szCs w:val="64"/>
        </w:rPr>
        <w:t>www.texasindustryprofiles.com/apps/swap</w:t>
      </w:r>
      <w:r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fldChar w:fldCharType="end"/>
      </w:r>
      <w:r w:rsidR="00EF5B25"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t xml:space="preserve">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00"/>
          <w:w w:val="96"/>
          <w:sz w:val="24"/>
          <w:szCs w:val="24"/>
        </w:rPr>
        <w:sectPr w:rsidR="003F17BD">
          <w:pgSz w:w="14400" w:h="10800" w:orient="landscape"/>
          <w:pgMar w:top="-511" w:right="908" w:bottom="-20" w:left="1440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12" w:after="0" w:line="644" w:lineRule="exact"/>
        <w:ind w:left="1822"/>
        <w:rPr>
          <w:rFonts w:ascii="Calibri Bold" w:eastAsia="Arial Unicode MS" w:hAnsi="Calibri Bold" w:cs="Calibri Bold"/>
          <w:color w:val="FF0000"/>
          <w:sz w:val="56"/>
          <w:szCs w:val="56"/>
        </w:rPr>
      </w:pPr>
      <w:bookmarkStart w:id="24" w:name="Pg28"/>
      <w:bookmarkEnd w:id="24"/>
      <w:r>
        <w:rPr>
          <w:rFonts w:ascii="Calibri Bold" w:eastAsia="Arial Unicode MS" w:hAnsi="Calibri Bold" w:cs="Calibri Bold"/>
          <w:color w:val="FF0000"/>
          <w:sz w:val="56"/>
          <w:szCs w:val="56"/>
        </w:rPr>
        <w:t xml:space="preserve">Table 2. Formal Higher Education </w:t>
      </w:r>
    </w:p>
    <w:p w:rsidR="003F17BD" w:rsidRDefault="00EF5B25">
      <w:pPr>
        <w:widowControl w:val="0"/>
        <w:autoSpaceDE w:val="0"/>
        <w:autoSpaceDN w:val="0"/>
        <w:adjustRightInd w:val="0"/>
        <w:spacing w:before="36" w:after="0" w:line="644" w:lineRule="exact"/>
        <w:ind w:left="2341"/>
        <w:rPr>
          <w:rFonts w:ascii="Calibri Bold" w:eastAsia="Arial Unicode MS" w:hAnsi="Calibri Bold" w:cs="Calibri Bold"/>
          <w:color w:val="FF0000"/>
          <w:sz w:val="56"/>
          <w:szCs w:val="56"/>
        </w:rPr>
      </w:pPr>
      <w:r>
        <w:rPr>
          <w:rFonts w:ascii="Calibri Bold" w:eastAsia="Arial Unicode MS" w:hAnsi="Calibri Bold" w:cs="Calibri Bold"/>
          <w:color w:val="FF0000"/>
          <w:sz w:val="56"/>
          <w:szCs w:val="56"/>
        </w:rPr>
        <w:t xml:space="preserve">Supply and Demand Reports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FF0000"/>
          <w:sz w:val="56"/>
          <w:szCs w:val="56"/>
        </w:rPr>
        <w:sectPr w:rsidR="003F17BD">
          <w:pgSz w:w="14400" w:h="10800" w:orient="landscape"/>
          <w:pgMar w:top="-515" w:right="1440" w:bottom="-20" w:left="1440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16" w:after="0" w:line="736" w:lineRule="exact"/>
        <w:ind w:left="933"/>
        <w:rPr>
          <w:rFonts w:ascii="Calibri Bold" w:eastAsia="Arial Unicode MS" w:hAnsi="Calibri Bold" w:cs="Calibri Bold"/>
          <w:color w:val="FF0000"/>
          <w:sz w:val="64"/>
          <w:szCs w:val="64"/>
        </w:rPr>
      </w:pPr>
      <w:bookmarkStart w:id="25" w:name="Pg29"/>
      <w:bookmarkEnd w:id="25"/>
      <w:r>
        <w:rPr>
          <w:rFonts w:ascii="Calibri Bold" w:eastAsia="Arial Unicode MS" w:hAnsi="Calibri Bold" w:cs="Calibri Bold"/>
          <w:color w:val="FF0000"/>
          <w:sz w:val="64"/>
          <w:szCs w:val="64"/>
        </w:rPr>
        <w:t xml:space="preserve">Five Major Data Challenges for S/D Analysis </w:t>
      </w:r>
    </w:p>
    <w:p w:rsidR="003F17BD" w:rsidRDefault="00EF5B25">
      <w:pPr>
        <w:widowControl w:val="0"/>
        <w:autoSpaceDE w:val="0"/>
        <w:autoSpaceDN w:val="0"/>
        <w:adjustRightInd w:val="0"/>
        <w:spacing w:before="348" w:after="0" w:line="780" w:lineRule="exact"/>
        <w:ind w:left="20"/>
        <w:rPr>
          <w:rFonts w:ascii="Calibri" w:eastAsia="Arial Unicode MS" w:hAnsi="Calibri" w:cs="Calibri"/>
          <w:color w:val="000000"/>
          <w:w w:val="95"/>
          <w:sz w:val="64"/>
          <w:szCs w:val="64"/>
        </w:rPr>
      </w:pPr>
      <w:r>
        <w:rPr>
          <w:rFonts w:ascii="Arial Unicode MS" w:eastAsia="Arial Unicode MS" w:hAnsi="Calibri Bold" w:cs="Arial Unicode MS" w:hint="eastAsia"/>
          <w:color w:val="000000"/>
          <w:w w:val="94"/>
          <w:sz w:val="64"/>
          <w:szCs w:val="64"/>
        </w:rPr>
        <w:t></w:t>
      </w:r>
      <w:r>
        <w:rPr>
          <w:rFonts w:ascii="Calibri" w:eastAsia="Arial Unicode MS" w:hAnsi="Calibri" w:cs="Calibri"/>
          <w:color w:val="000000"/>
          <w:w w:val="94"/>
          <w:sz w:val="64"/>
          <w:szCs w:val="64"/>
        </w:rPr>
        <w:t xml:space="preserve">To what extent should higher education program </w:t>
      </w:r>
      <w:r>
        <w:rPr>
          <w:rFonts w:ascii="Calibri" w:eastAsia="Arial Unicode MS" w:hAnsi="Calibri" w:cs="Calibri"/>
          <w:color w:val="000000"/>
          <w:w w:val="94"/>
          <w:sz w:val="64"/>
          <w:szCs w:val="64"/>
        </w:rPr>
        <w:br/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 xml:space="preserve">investments be  driven by market demand? </w:t>
      </w:r>
    </w:p>
    <w:p w:rsidR="003F17BD" w:rsidRDefault="00EF5B25">
      <w:pPr>
        <w:widowControl w:val="0"/>
        <w:autoSpaceDE w:val="0"/>
        <w:autoSpaceDN w:val="0"/>
        <w:adjustRightInd w:val="0"/>
        <w:spacing w:before="177" w:after="0" w:line="736" w:lineRule="exact"/>
        <w:ind w:left="20"/>
        <w:rPr>
          <w:rFonts w:ascii="Calibri" w:eastAsia="Arial Unicode MS" w:hAnsi="Calibri" w:cs="Calibri"/>
          <w:color w:val="000000"/>
          <w:w w:val="95"/>
          <w:sz w:val="64"/>
          <w:szCs w:val="64"/>
        </w:rPr>
      </w:pPr>
      <w:r>
        <w:rPr>
          <w:rFonts w:ascii="Arial Unicode MS" w:eastAsia="Arial Unicode MS" w:hAnsi="Calibri" w:cs="Arial Unicode MS" w:hint="eastAsia"/>
          <w:color w:val="000000"/>
          <w:w w:val="95"/>
          <w:sz w:val="64"/>
          <w:szCs w:val="64"/>
        </w:rPr>
        <w:t>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 xml:space="preserve">Should “market demand” be viewed as a </w:t>
      </w:r>
    </w:p>
    <w:p w:rsidR="003F17BD" w:rsidRDefault="00EF5B25">
      <w:pPr>
        <w:widowControl w:val="0"/>
        <w:autoSpaceDE w:val="0"/>
        <w:autoSpaceDN w:val="0"/>
        <w:adjustRightInd w:val="0"/>
        <w:spacing w:before="24" w:after="0" w:line="736" w:lineRule="exact"/>
        <w:ind w:left="20"/>
        <w:rPr>
          <w:rFonts w:ascii="Calibri" w:eastAsia="Arial Unicode MS" w:hAnsi="Calibri" w:cs="Calibri"/>
          <w:color w:val="000000"/>
          <w:sz w:val="64"/>
          <w:szCs w:val="64"/>
        </w:rPr>
      </w:pPr>
      <w:r>
        <w:rPr>
          <w:rFonts w:ascii="Calibri" w:eastAsia="Arial Unicode MS" w:hAnsi="Calibri" w:cs="Calibri"/>
          <w:color w:val="000000"/>
          <w:sz w:val="64"/>
          <w:szCs w:val="64"/>
        </w:rPr>
        <w:t xml:space="preserve">statewide or a regional concept? e.g. where do you </w:t>
      </w:r>
    </w:p>
    <w:p w:rsidR="003F17BD" w:rsidRDefault="00EF5B25">
      <w:pPr>
        <w:widowControl w:val="0"/>
        <w:autoSpaceDE w:val="0"/>
        <w:autoSpaceDN w:val="0"/>
        <w:adjustRightInd w:val="0"/>
        <w:spacing w:before="24" w:after="0" w:line="736" w:lineRule="exact"/>
        <w:ind w:left="20"/>
        <w:rPr>
          <w:rFonts w:ascii="Calibri" w:eastAsia="Arial Unicode MS" w:hAnsi="Calibri" w:cs="Calibri"/>
          <w:color w:val="000000"/>
          <w:sz w:val="64"/>
          <w:szCs w:val="64"/>
        </w:rPr>
      </w:pPr>
      <w:r>
        <w:rPr>
          <w:rFonts w:ascii="Calibri" w:eastAsia="Arial Unicode MS" w:hAnsi="Calibri" w:cs="Calibri"/>
          <w:color w:val="000000"/>
          <w:sz w:val="64"/>
          <w:szCs w:val="64"/>
        </w:rPr>
        <w:t xml:space="preserve">count TAMU and UT@Austin grads? </w:t>
      </w:r>
    </w:p>
    <w:p w:rsidR="003F17BD" w:rsidRDefault="00EF5B25">
      <w:pPr>
        <w:widowControl w:val="0"/>
        <w:autoSpaceDE w:val="0"/>
        <w:autoSpaceDN w:val="0"/>
        <w:adjustRightInd w:val="0"/>
        <w:spacing w:before="185" w:after="0" w:line="760" w:lineRule="exact"/>
        <w:ind w:left="20"/>
        <w:rPr>
          <w:rFonts w:ascii="Calibri" w:eastAsia="Arial Unicode MS" w:hAnsi="Calibri" w:cs="Calibri"/>
          <w:color w:val="000000"/>
          <w:w w:val="96"/>
          <w:sz w:val="64"/>
          <w:szCs w:val="64"/>
        </w:rPr>
      </w:pPr>
      <w:r>
        <w:rPr>
          <w:rFonts w:ascii="Arial Unicode MS" w:eastAsia="Arial Unicode MS" w:hAnsi="Calibri" w:cs="Arial Unicode MS" w:hint="eastAsia"/>
          <w:color w:val="000000"/>
          <w:w w:val="95"/>
          <w:sz w:val="64"/>
          <w:szCs w:val="64"/>
        </w:rPr>
        <w:t>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 xml:space="preserve">Which college majors prepare students for which 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br/>
      </w:r>
      <w:r>
        <w:rPr>
          <w:rFonts w:ascii="Calibri" w:eastAsia="Arial Unicode MS" w:hAnsi="Calibri" w:cs="Calibri"/>
          <w:color w:val="000000"/>
          <w:w w:val="96"/>
          <w:sz w:val="64"/>
          <w:szCs w:val="64"/>
        </w:rPr>
        <w:t xml:space="preserve">occupations? The ‘Humanities’ Paradox </w:t>
      </w:r>
    </w:p>
    <w:p w:rsidR="003F17BD" w:rsidRDefault="00EF5B25">
      <w:pPr>
        <w:widowControl w:val="0"/>
        <w:autoSpaceDE w:val="0"/>
        <w:autoSpaceDN w:val="0"/>
        <w:adjustRightInd w:val="0"/>
        <w:spacing w:before="160" w:after="0" w:line="760" w:lineRule="exact"/>
        <w:ind w:left="20"/>
        <w:rPr>
          <w:rFonts w:ascii="Calibri" w:eastAsia="Arial Unicode MS" w:hAnsi="Calibri" w:cs="Calibri"/>
          <w:color w:val="000000"/>
          <w:w w:val="96"/>
          <w:sz w:val="64"/>
          <w:szCs w:val="64"/>
        </w:rPr>
      </w:pPr>
      <w:r>
        <w:rPr>
          <w:rFonts w:ascii="Arial Unicode MS" w:eastAsia="Arial Unicode MS" w:hAnsi="Calibri" w:cs="Arial Unicode MS" w:hint="eastAsia"/>
          <w:color w:val="FF0000"/>
          <w:w w:val="95"/>
          <w:sz w:val="64"/>
          <w:szCs w:val="64"/>
        </w:rPr>
        <w:t></w:t>
      </w:r>
      <w:r>
        <w:rPr>
          <w:rFonts w:ascii="Calibri Bold" w:eastAsia="Arial Unicode MS" w:hAnsi="Calibri Bold" w:cs="Calibri Bold"/>
          <w:color w:val="FF0000"/>
          <w:w w:val="95"/>
          <w:sz w:val="64"/>
          <w:szCs w:val="64"/>
        </w:rPr>
        <w:t xml:space="preserve">How many is enough? 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 xml:space="preserve">What is the target ratio of 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br/>
      </w:r>
      <w:r>
        <w:rPr>
          <w:rFonts w:ascii="Calibri" w:eastAsia="Arial Unicode MS" w:hAnsi="Calibri" w:cs="Calibri"/>
          <w:color w:val="000000"/>
          <w:w w:val="96"/>
          <w:sz w:val="64"/>
          <w:szCs w:val="64"/>
        </w:rPr>
        <w:t xml:space="preserve">graduates to expected job openings? </w:t>
      </w:r>
    </w:p>
    <w:p w:rsidR="003F17BD" w:rsidRDefault="00EF5B25">
      <w:pPr>
        <w:widowControl w:val="0"/>
        <w:autoSpaceDE w:val="0"/>
        <w:autoSpaceDN w:val="0"/>
        <w:adjustRightInd w:val="0"/>
        <w:spacing w:before="200" w:after="0" w:line="736" w:lineRule="exact"/>
        <w:ind w:left="20"/>
        <w:rPr>
          <w:rFonts w:ascii="Calibri" w:eastAsia="Arial Unicode MS" w:hAnsi="Calibri" w:cs="Calibri"/>
          <w:color w:val="000000"/>
          <w:w w:val="95"/>
          <w:sz w:val="64"/>
          <w:szCs w:val="64"/>
        </w:rPr>
      </w:pPr>
      <w:r>
        <w:rPr>
          <w:rFonts w:ascii="Arial Unicode MS" w:eastAsia="Arial Unicode MS" w:hAnsi="Calibri" w:cs="Arial Unicode MS" w:hint="eastAsia"/>
          <w:color w:val="000000"/>
          <w:w w:val="95"/>
          <w:sz w:val="64"/>
          <w:szCs w:val="64"/>
        </w:rPr>
        <w:t></w:t>
      </w:r>
      <w:r>
        <w:rPr>
          <w:rFonts w:ascii="Calibri" w:eastAsia="Arial Unicode MS" w:hAnsi="Calibri" w:cs="Calibri"/>
          <w:color w:val="000000"/>
          <w:w w:val="95"/>
          <w:sz w:val="64"/>
          <w:szCs w:val="64"/>
        </w:rPr>
        <w:t xml:space="preserve">SOC to CIP gives a different look than CIP to SOC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Arial Unicode MS" w:hAnsi="Calibri" w:cs="Calibri"/>
          <w:color w:val="000000"/>
          <w:w w:val="95"/>
          <w:sz w:val="64"/>
          <w:szCs w:val="64"/>
        </w:rPr>
        <w:sectPr w:rsidR="003F17BD">
          <w:pgSz w:w="14400" w:h="10800" w:orient="landscape"/>
          <w:pgMar w:top="-595" w:right="420" w:bottom="-20" w:left="484" w:header="720" w:footer="720" w:gutter="0"/>
          <w:cols w:space="720"/>
          <w:noEndnote/>
        </w:sectPr>
      </w:pPr>
    </w:p>
    <w:p w:rsidR="003F17BD" w:rsidRDefault="00EF5B25">
      <w:pPr>
        <w:widowControl w:val="0"/>
        <w:tabs>
          <w:tab w:val="left" w:pos="3558"/>
        </w:tabs>
        <w:autoSpaceDE w:val="0"/>
        <w:autoSpaceDN w:val="0"/>
        <w:adjustRightInd w:val="0"/>
        <w:spacing w:before="113" w:after="0" w:line="760" w:lineRule="exact"/>
        <w:ind w:left="20"/>
        <w:rPr>
          <w:rFonts w:ascii="Calibri Bold" w:eastAsia="Arial Unicode MS" w:hAnsi="Calibri Bold" w:cs="Calibri Bold"/>
          <w:color w:val="FF0000"/>
          <w:w w:val="98"/>
          <w:sz w:val="64"/>
          <w:szCs w:val="64"/>
        </w:rPr>
      </w:pPr>
      <w:bookmarkStart w:id="26" w:name="Pg30"/>
      <w:bookmarkEnd w:id="26"/>
      <w:r>
        <w:rPr>
          <w:rFonts w:ascii="Calibri Bold" w:eastAsia="Arial Unicode MS" w:hAnsi="Calibri Bold" w:cs="Calibri Bold"/>
          <w:color w:val="FF0000"/>
          <w:sz w:val="64"/>
          <w:szCs w:val="64"/>
        </w:rPr>
        <w:t xml:space="preserve">Detailed Work Activity Common Language for </w:t>
      </w:r>
      <w:r>
        <w:rPr>
          <w:rFonts w:ascii="Calibri Bold" w:eastAsia="Arial Unicode MS" w:hAnsi="Calibri Bold" w:cs="Calibri Bold"/>
          <w:color w:val="FF0000"/>
          <w:sz w:val="64"/>
          <w:szCs w:val="64"/>
        </w:rPr>
        <w:br/>
      </w:r>
      <w:r>
        <w:rPr>
          <w:rFonts w:ascii="Calibri Bold" w:eastAsia="Arial Unicode MS" w:hAnsi="Calibri Bold" w:cs="Calibri Bold"/>
          <w:color w:val="FF0000"/>
          <w:sz w:val="64"/>
          <w:szCs w:val="64"/>
        </w:rPr>
        <w:tab/>
      </w:r>
      <w:r>
        <w:rPr>
          <w:rFonts w:ascii="Calibri Bold" w:eastAsia="Arial Unicode MS" w:hAnsi="Calibri Bold" w:cs="Calibri Bold"/>
          <w:color w:val="FF0000"/>
          <w:w w:val="98"/>
          <w:sz w:val="64"/>
          <w:szCs w:val="64"/>
        </w:rPr>
        <w:t xml:space="preserve">Skill Transferability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FF0000"/>
          <w:w w:val="98"/>
          <w:sz w:val="64"/>
          <w:szCs w:val="64"/>
        </w:rPr>
        <w:sectPr w:rsidR="003F17BD">
          <w:pgSz w:w="14400" w:h="10800" w:orient="landscape"/>
          <w:pgMar w:top="-20" w:right="954" w:bottom="-20" w:left="1132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23" w:after="0" w:line="736" w:lineRule="exact"/>
        <w:ind w:left="363"/>
        <w:rPr>
          <w:rFonts w:ascii="Calibri" w:eastAsia="Arial Unicode MS" w:hAnsi="Calibri" w:cs="Calibri"/>
          <w:color w:val="17375E"/>
          <w:sz w:val="64"/>
          <w:szCs w:val="64"/>
        </w:rPr>
      </w:pPr>
      <w:bookmarkStart w:id="27" w:name="Pg31"/>
      <w:bookmarkEnd w:id="27"/>
      <w:r>
        <w:rPr>
          <w:rFonts w:ascii="Calibri" w:eastAsia="Arial Unicode MS" w:hAnsi="Calibri" w:cs="Calibri"/>
          <w:color w:val="17375E"/>
          <w:sz w:val="64"/>
          <w:szCs w:val="64"/>
        </w:rPr>
        <w:t xml:space="preserve">Education Content  &amp; Industry Jobs Alignment </w:t>
      </w:r>
    </w:p>
    <w:p w:rsidR="003F17BD" w:rsidRDefault="00EF5B25">
      <w:pPr>
        <w:widowControl w:val="0"/>
        <w:autoSpaceDE w:val="0"/>
        <w:autoSpaceDN w:val="0"/>
        <w:adjustRightInd w:val="0"/>
        <w:spacing w:before="24" w:after="0" w:line="736" w:lineRule="exact"/>
        <w:ind w:left="1304"/>
        <w:rPr>
          <w:rFonts w:ascii="Calibri" w:eastAsia="Arial Unicode MS" w:hAnsi="Calibri" w:cs="Calibri"/>
          <w:color w:val="17375E"/>
          <w:sz w:val="64"/>
          <w:szCs w:val="64"/>
        </w:rPr>
      </w:pPr>
      <w:r>
        <w:rPr>
          <w:rFonts w:ascii="Calibri" w:eastAsia="Arial Unicode MS" w:hAnsi="Calibri" w:cs="Calibri"/>
          <w:color w:val="17375E"/>
          <w:sz w:val="64"/>
          <w:szCs w:val="64"/>
        </w:rPr>
        <w:t>Component Description and Crosswalk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Arial Unicode MS" w:hAnsi="Calibri" w:cs="Calibri"/>
          <w:color w:val="17375E"/>
          <w:sz w:val="64"/>
          <w:szCs w:val="64"/>
        </w:rPr>
        <w:sectPr w:rsidR="003F17BD">
          <w:pgSz w:w="14400" w:h="10800" w:orient="landscape"/>
          <w:pgMar w:top="-328" w:right="650" w:bottom="-20" w:left="816" w:header="720" w:footer="720" w:gutter="0"/>
          <w:cols w:space="720"/>
          <w:noEndnote/>
        </w:sect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1458"/>
        <w:rPr>
          <w:rFonts w:ascii="Calibri" w:eastAsia="Arial Unicode MS" w:hAnsi="Calibri" w:cs="Calibri"/>
          <w:color w:val="17375E"/>
          <w:sz w:val="64"/>
          <w:szCs w:val="64"/>
        </w:rPr>
      </w:pPr>
    </w:p>
    <w:p w:rsidR="003F17BD" w:rsidRDefault="00EF5B25">
      <w:pPr>
        <w:widowControl w:val="0"/>
        <w:autoSpaceDE w:val="0"/>
        <w:autoSpaceDN w:val="0"/>
        <w:adjustRightInd w:val="0"/>
        <w:spacing w:before="522" w:after="0" w:line="644" w:lineRule="exact"/>
        <w:ind w:left="1458"/>
        <w:rPr>
          <w:rFonts w:ascii="Calibri" w:eastAsia="Arial Unicode MS" w:hAnsi="Calibri" w:cs="Calibri"/>
          <w:color w:val="FFFFFF"/>
          <w:sz w:val="56"/>
          <w:szCs w:val="56"/>
        </w:rPr>
      </w:pPr>
      <w:r>
        <w:rPr>
          <w:rFonts w:ascii="Calibri" w:eastAsia="Arial Unicode MS" w:hAnsi="Calibri" w:cs="Calibri"/>
          <w:color w:val="FFFFFF"/>
          <w:sz w:val="56"/>
          <w:szCs w:val="56"/>
        </w:rPr>
        <w:t>WECM/CIP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414" w:lineRule="exact"/>
        <w:ind w:left="2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414" w:lineRule="exact"/>
        <w:ind w:left="2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414" w:lineRule="exact"/>
        <w:ind w:left="2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414" w:lineRule="exact"/>
        <w:ind w:left="2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414" w:lineRule="exact"/>
        <w:ind w:left="2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3F17BD" w:rsidRDefault="00EF5B25">
      <w:pPr>
        <w:widowControl w:val="0"/>
        <w:tabs>
          <w:tab w:val="left" w:pos="1943"/>
          <w:tab w:val="left" w:pos="3870"/>
        </w:tabs>
        <w:autoSpaceDE w:val="0"/>
        <w:autoSpaceDN w:val="0"/>
        <w:adjustRightInd w:val="0"/>
        <w:spacing w:before="301" w:after="0" w:line="414" w:lineRule="exact"/>
        <w:ind w:left="20"/>
        <w:rPr>
          <w:rFonts w:ascii="Calibri" w:eastAsia="Arial Unicode MS" w:hAnsi="Calibri" w:cs="Calibri"/>
          <w:color w:val="000000"/>
          <w:sz w:val="36"/>
          <w:szCs w:val="36"/>
        </w:rPr>
      </w:pPr>
      <w:r>
        <w:rPr>
          <w:rFonts w:ascii="Calibri" w:eastAsia="Arial Unicode MS" w:hAnsi="Calibri" w:cs="Calibri"/>
          <w:color w:val="000000"/>
          <w:sz w:val="36"/>
          <w:szCs w:val="36"/>
        </w:rPr>
        <w:t>Programs</w:t>
      </w:r>
      <w:r>
        <w:rPr>
          <w:rFonts w:ascii="Calibri" w:eastAsia="Arial Unicode MS" w:hAnsi="Calibri" w:cs="Calibri"/>
          <w:color w:val="000000"/>
          <w:sz w:val="36"/>
          <w:szCs w:val="36"/>
        </w:rPr>
        <w:tab/>
        <w:t>Programs</w:t>
      </w:r>
      <w:r>
        <w:rPr>
          <w:rFonts w:ascii="Calibri" w:eastAsia="Arial Unicode MS" w:hAnsi="Calibri" w:cs="Calibri"/>
          <w:color w:val="000000"/>
          <w:sz w:val="36"/>
          <w:szCs w:val="36"/>
        </w:rPr>
        <w:tab/>
        <w:t>Programs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672" w:lineRule="exact"/>
        <w:ind w:left="1540"/>
        <w:jc w:val="both"/>
        <w:rPr>
          <w:rFonts w:ascii="Calibri" w:eastAsia="Arial Unicode MS" w:hAnsi="Calibri" w:cs="Calibri"/>
          <w:color w:val="000000"/>
          <w:sz w:val="36"/>
          <w:szCs w:val="36"/>
        </w:rPr>
      </w:pPr>
      <w:r>
        <w:rPr>
          <w:rFonts w:ascii="Calibri" w:eastAsia="Arial Unicode MS" w:hAnsi="Calibri" w:cs="Calibri"/>
          <w:color w:val="000000"/>
          <w:sz w:val="36"/>
          <w:szCs w:val="36"/>
        </w:rPr>
        <w:br w:type="column"/>
      </w:r>
    </w:p>
    <w:p w:rsidR="003F17BD" w:rsidRDefault="00EF5B25">
      <w:pPr>
        <w:widowControl w:val="0"/>
        <w:autoSpaceDE w:val="0"/>
        <w:autoSpaceDN w:val="0"/>
        <w:adjustRightInd w:val="0"/>
        <w:spacing w:before="135" w:after="0" w:line="672" w:lineRule="exact"/>
        <w:ind w:left="1540" w:right="952" w:firstLine="103"/>
        <w:jc w:val="both"/>
        <w:rPr>
          <w:rFonts w:ascii="Calibri" w:eastAsia="Arial Unicode MS" w:hAnsi="Calibri" w:cs="Calibri"/>
          <w:color w:val="FFFFFF"/>
          <w:sz w:val="56"/>
          <w:szCs w:val="56"/>
        </w:rPr>
      </w:pPr>
      <w:r>
        <w:rPr>
          <w:rFonts w:ascii="Calibri" w:eastAsia="Arial Unicode MS" w:hAnsi="Calibri" w:cs="Calibri"/>
          <w:color w:val="FFFFFF"/>
          <w:sz w:val="56"/>
          <w:szCs w:val="56"/>
        </w:rPr>
        <w:t xml:space="preserve">O*NET SOC </w:t>
      </w:r>
      <w:r>
        <w:rPr>
          <w:rFonts w:ascii="Calibri" w:eastAsia="Arial Unicode MS" w:hAnsi="Calibri" w:cs="Calibri"/>
          <w:color w:val="FFFFFF"/>
          <w:sz w:val="56"/>
          <w:szCs w:val="56"/>
        </w:rPr>
        <w:br/>
        <w:t>Occupations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414" w:lineRule="exact"/>
        <w:ind w:left="1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414" w:lineRule="exact"/>
        <w:ind w:left="1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414" w:lineRule="exact"/>
        <w:ind w:left="1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414" w:lineRule="exact"/>
        <w:ind w:left="10"/>
        <w:rPr>
          <w:rFonts w:ascii="Calibri" w:eastAsia="Arial Unicode MS" w:hAnsi="Calibri" w:cs="Calibri"/>
          <w:color w:val="FFFFFF"/>
          <w:sz w:val="56"/>
          <w:szCs w:val="56"/>
        </w:rPr>
      </w:pPr>
    </w:p>
    <w:p w:rsidR="003F17BD" w:rsidRDefault="00EF5B25">
      <w:pPr>
        <w:widowControl w:val="0"/>
        <w:tabs>
          <w:tab w:val="left" w:pos="2180"/>
          <w:tab w:val="left" w:pos="4336"/>
        </w:tabs>
        <w:autoSpaceDE w:val="0"/>
        <w:autoSpaceDN w:val="0"/>
        <w:adjustRightInd w:val="0"/>
        <w:spacing w:before="374" w:after="0" w:line="414" w:lineRule="exact"/>
        <w:ind w:left="10"/>
        <w:rPr>
          <w:rFonts w:ascii="Calibri" w:eastAsia="Arial Unicode MS" w:hAnsi="Calibri" w:cs="Calibri"/>
          <w:color w:val="000000"/>
          <w:sz w:val="36"/>
          <w:szCs w:val="36"/>
        </w:rPr>
      </w:pPr>
      <w:r>
        <w:rPr>
          <w:rFonts w:ascii="Calibri" w:eastAsia="Arial Unicode MS" w:hAnsi="Calibri" w:cs="Calibri"/>
          <w:color w:val="000000"/>
          <w:sz w:val="36"/>
          <w:szCs w:val="36"/>
        </w:rPr>
        <w:t>Job Titles</w:t>
      </w:r>
      <w:r>
        <w:rPr>
          <w:rFonts w:ascii="Calibri" w:eastAsia="Arial Unicode MS" w:hAnsi="Calibri" w:cs="Calibri"/>
          <w:color w:val="000000"/>
          <w:sz w:val="36"/>
          <w:szCs w:val="36"/>
        </w:rPr>
        <w:tab/>
        <w:t>Job Titles</w:t>
      </w:r>
      <w:r>
        <w:rPr>
          <w:rFonts w:ascii="Calibri" w:eastAsia="Arial Unicode MS" w:hAnsi="Calibri" w:cs="Calibri"/>
          <w:color w:val="000000"/>
          <w:sz w:val="36"/>
          <w:szCs w:val="36"/>
        </w:rPr>
        <w:tab/>
        <w:t xml:space="preserve">Job Titles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Arial Unicode MS" w:hAnsi="Calibri" w:cs="Calibri"/>
          <w:color w:val="000000"/>
          <w:sz w:val="36"/>
          <w:szCs w:val="36"/>
        </w:rPr>
        <w:sectPr w:rsidR="003F17BD">
          <w:type w:val="continuous"/>
          <w:pgSz w:w="14400" w:h="10800" w:orient="landscape"/>
          <w:pgMar w:top="-328" w:right="650" w:bottom="-20" w:left="816" w:header="720" w:footer="720" w:gutter="0"/>
          <w:cols w:num="2" w:space="720" w:equalWidth="0">
            <w:col w:w="6895" w:space="160"/>
            <w:col w:w="5717"/>
          </w:cols>
          <w:noEndnote/>
        </w:sect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Arial Unicode MS" w:hAnsi="Calibri" w:cs="Calibri"/>
          <w:color w:val="000000"/>
          <w:sz w:val="24"/>
          <w:szCs w:val="24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Arial Unicode MS" w:hAnsi="Calibri" w:cs="Calibri"/>
          <w:color w:val="000000"/>
          <w:sz w:val="24"/>
          <w:szCs w:val="24"/>
        </w:rPr>
        <w:sectPr w:rsidR="003F17BD">
          <w:pgSz w:w="14400" w:h="10800" w:orient="landscape"/>
          <w:pgMar w:top="-20" w:right="1440" w:bottom="-20" w:left="0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32" w:lineRule="exact"/>
        <w:ind w:left="3095"/>
        <w:rPr>
          <w:rFonts w:ascii="Calibri Bold" w:eastAsia="Arial Unicode MS" w:hAnsi="Calibri Bold" w:cs="Calibri Bold"/>
          <w:color w:val="000000"/>
          <w:sz w:val="48"/>
          <w:szCs w:val="48"/>
        </w:rPr>
      </w:pPr>
      <w:bookmarkStart w:id="28" w:name="Pg33"/>
      <w:bookmarkEnd w:id="28"/>
      <w:r>
        <w:rPr>
          <w:rFonts w:ascii="Calibri Bold" w:eastAsia="Arial Unicode MS" w:hAnsi="Calibri Bold" w:cs="Calibri Bold"/>
          <w:color w:val="000000"/>
          <w:sz w:val="48"/>
          <w:szCs w:val="48"/>
        </w:rPr>
        <w:t xml:space="preserve">Assessing Skills Gaps through DWAs: </w:t>
      </w:r>
    </w:p>
    <w:p w:rsidR="003F17BD" w:rsidRDefault="00EF5B25">
      <w:pPr>
        <w:widowControl w:val="0"/>
        <w:autoSpaceDE w:val="0"/>
        <w:autoSpaceDN w:val="0"/>
        <w:adjustRightInd w:val="0"/>
        <w:spacing w:before="32" w:after="0" w:line="552" w:lineRule="exact"/>
        <w:ind w:left="176"/>
        <w:rPr>
          <w:rFonts w:ascii="Calibri Bold" w:eastAsia="Arial Unicode MS" w:hAnsi="Calibri Bold" w:cs="Calibri Bold"/>
          <w:color w:val="000000"/>
          <w:sz w:val="48"/>
          <w:szCs w:val="48"/>
        </w:rPr>
      </w:pPr>
      <w:r>
        <w:rPr>
          <w:rFonts w:ascii="Calibri Bold" w:eastAsia="Arial Unicode MS" w:hAnsi="Calibri Bold" w:cs="Calibri Bold"/>
          <w:color w:val="000000"/>
          <w:sz w:val="48"/>
          <w:szCs w:val="48"/>
        </w:rPr>
        <w:t>Matching Worker Capabilities with Employer Hiring Requirements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00"/>
          <w:sz w:val="48"/>
          <w:szCs w:val="48"/>
        </w:rPr>
        <w:sectPr w:rsidR="003F17BD">
          <w:pgSz w:w="14400" w:h="10800" w:orient="landscape"/>
          <w:pgMar w:top="-20" w:right="188" w:bottom="-20" w:left="484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450" w:after="0" w:line="552" w:lineRule="exact"/>
        <w:ind w:left="415"/>
        <w:rPr>
          <w:rFonts w:ascii="Times New Roman Bold" w:eastAsia="Arial Unicode MS" w:hAnsi="Times New Roman Bold" w:cs="Times New Roman Bold"/>
          <w:color w:val="0000FF"/>
          <w:sz w:val="48"/>
          <w:szCs w:val="48"/>
        </w:rPr>
      </w:pPr>
      <w:r>
        <w:rPr>
          <w:rFonts w:ascii="Times New Roman Bold" w:eastAsia="Arial Unicode MS" w:hAnsi="Times New Roman Bold" w:cs="Times New Roman Bold"/>
          <w:color w:val="0000FF"/>
          <w:sz w:val="48"/>
          <w:szCs w:val="48"/>
        </w:rPr>
        <w:t>I want someone who can…</w:t>
      </w:r>
    </w:p>
    <w:p w:rsidR="003F17BD" w:rsidRDefault="00EF5B25">
      <w:pPr>
        <w:widowControl w:val="0"/>
        <w:autoSpaceDE w:val="0"/>
        <w:autoSpaceDN w:val="0"/>
        <w:adjustRightInd w:val="0"/>
        <w:spacing w:before="464" w:after="0" w:line="552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1. Operate power generation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12" w:lineRule="exact"/>
        <w:ind w:left="56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equipment</w:t>
      </w:r>
    </w:p>
    <w:p w:rsidR="003F17BD" w:rsidRDefault="00EF5B25">
      <w:pPr>
        <w:widowControl w:val="0"/>
        <w:autoSpaceDE w:val="0"/>
        <w:autoSpaceDN w:val="0"/>
        <w:adjustRightInd w:val="0"/>
        <w:spacing w:before="2"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2. Read technical drawings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3. Collect samples for testing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4. Control operation of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518" w:lineRule="exact"/>
        <w:ind w:left="56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compressors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5. Adjust production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518" w:lineRule="exact"/>
        <w:ind w:left="56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equipment/machinery setup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6. Analyze malfunctioning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56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electrical equipment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7. De-energize high tension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56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power lines for repairs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518" w:lineRule="exact"/>
        <w:ind w:left="2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8. Erect power or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560" w:right="886"/>
        <w:jc w:val="both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 xml:space="preserve">communication poles or </w:t>
      </w:r>
      <w:r>
        <w:rPr>
          <w:rFonts w:ascii="Calibri Bold" w:eastAsia="Arial Unicode MS" w:hAnsi="Calibri Bold" w:cs="Calibri Bold"/>
          <w:color w:val="FF0000"/>
          <w:sz w:val="48"/>
          <w:szCs w:val="48"/>
        </w:rPr>
        <w:br/>
        <w:t>towers</w:t>
      </w:r>
    </w:p>
    <w:p w:rsidR="003F17BD" w:rsidRDefault="00EF5B25">
      <w:pPr>
        <w:widowControl w:val="0"/>
        <w:autoSpaceDE w:val="0"/>
        <w:autoSpaceDN w:val="0"/>
        <w:adjustRightInd w:val="0"/>
        <w:spacing w:before="450" w:after="0" w:line="552" w:lineRule="exact"/>
        <w:ind w:left="396"/>
        <w:rPr>
          <w:rFonts w:ascii="Times New Roman Bold" w:eastAsia="Arial Unicode MS" w:hAnsi="Times New Roman Bold" w:cs="Times New Roman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br w:type="column"/>
      </w:r>
      <w:r>
        <w:rPr>
          <w:rFonts w:ascii="Times New Roman Bold" w:eastAsia="Arial Unicode MS" w:hAnsi="Times New Roman Bold" w:cs="Times New Roman Bold"/>
          <w:color w:val="0000FF"/>
          <w:sz w:val="48"/>
          <w:szCs w:val="48"/>
        </w:rPr>
        <w:t>I can offer the ability to …</w:t>
      </w:r>
    </w:p>
    <w:p w:rsidR="003F17BD" w:rsidRDefault="00EF5B25">
      <w:pPr>
        <w:widowControl w:val="0"/>
        <w:autoSpaceDE w:val="0"/>
        <w:autoSpaceDN w:val="0"/>
        <w:adjustRightInd w:val="0"/>
        <w:spacing w:before="464" w:after="0" w:line="552" w:lineRule="exact"/>
        <w:ind w:left="1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1. Operate power generation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12" w:lineRule="exact"/>
        <w:ind w:left="54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equipment</w:t>
      </w:r>
    </w:p>
    <w:p w:rsidR="003F17BD" w:rsidRDefault="00EF5B25">
      <w:pPr>
        <w:widowControl w:val="0"/>
        <w:autoSpaceDE w:val="0"/>
        <w:autoSpaceDN w:val="0"/>
        <w:adjustRightInd w:val="0"/>
        <w:spacing w:before="2" w:after="0" w:line="518" w:lineRule="exact"/>
        <w:ind w:left="1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2. Read technical drawings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518" w:lineRule="exact"/>
        <w:ind w:left="1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3. Collect samples for testing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1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4. Control operation of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518" w:lineRule="exact"/>
        <w:ind w:left="540"/>
        <w:rPr>
          <w:rFonts w:ascii="Calibri Bold" w:eastAsia="Arial Unicode MS" w:hAnsi="Calibri Bold" w:cs="Calibri Bold"/>
          <w:color w:val="FF0000"/>
          <w:sz w:val="48"/>
          <w:szCs w:val="48"/>
        </w:rPr>
      </w:pPr>
      <w:r>
        <w:rPr>
          <w:rFonts w:ascii="Calibri Bold" w:eastAsia="Arial Unicode MS" w:hAnsi="Calibri Bold" w:cs="Calibri Bold"/>
          <w:color w:val="FF0000"/>
          <w:sz w:val="48"/>
          <w:szCs w:val="48"/>
        </w:rPr>
        <w:t>compressors</w:t>
      </w:r>
    </w:p>
    <w:p w:rsidR="003F17BD" w:rsidRDefault="00EF5B25">
      <w:pPr>
        <w:widowControl w:val="0"/>
        <w:autoSpaceDE w:val="0"/>
        <w:autoSpaceDN w:val="0"/>
        <w:adjustRightInd w:val="0"/>
        <w:spacing w:before="18" w:after="0" w:line="552" w:lineRule="exact"/>
        <w:ind w:left="672"/>
        <w:rPr>
          <w:rFonts w:ascii="Calibri Bold" w:eastAsia="Arial Unicode MS" w:hAnsi="Calibri Bold" w:cs="Calibri Bold"/>
          <w:color w:val="000000"/>
          <w:sz w:val="48"/>
          <w:szCs w:val="48"/>
        </w:rPr>
      </w:pPr>
      <w:r>
        <w:rPr>
          <w:rFonts w:ascii="Calibri Bold" w:eastAsia="Arial Unicode MS" w:hAnsi="Calibri Bold" w:cs="Calibri Bold"/>
          <w:color w:val="000000"/>
          <w:sz w:val="48"/>
          <w:szCs w:val="48"/>
        </w:rPr>
        <w:t>DWA-based  Skill Acquisition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10" w:lineRule="exact"/>
        <w:ind w:left="168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sz w:val="48"/>
          <w:szCs w:val="48"/>
        </w:rPr>
        <w:t>5. Adjust production</w:t>
      </w:r>
    </w:p>
    <w:p w:rsidR="003F17BD" w:rsidRDefault="00EF5B25">
      <w:pPr>
        <w:widowControl w:val="0"/>
        <w:autoSpaceDE w:val="0"/>
        <w:autoSpaceDN w:val="0"/>
        <w:adjustRightInd w:val="0"/>
        <w:spacing w:before="2" w:after="0" w:line="519" w:lineRule="exact"/>
        <w:ind w:left="168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sz w:val="48"/>
          <w:szCs w:val="48"/>
        </w:rPr>
        <w:t>equipment/machinery setup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518" w:lineRule="exact"/>
        <w:ind w:left="168" w:right="1191"/>
        <w:jc w:val="both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sz w:val="48"/>
          <w:szCs w:val="48"/>
        </w:rPr>
        <w:t xml:space="preserve">6. Analyze malfunctioning </w:t>
      </w:r>
      <w:r>
        <w:rPr>
          <w:rFonts w:ascii="Calibri Bold" w:eastAsia="Arial Unicode MS" w:hAnsi="Calibri Bold" w:cs="Calibri Bold"/>
          <w:color w:val="0000FF"/>
          <w:sz w:val="48"/>
          <w:szCs w:val="48"/>
        </w:rPr>
        <w:br/>
        <w:t>electrical equipment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518" w:lineRule="exact"/>
        <w:ind w:left="168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sz w:val="48"/>
          <w:szCs w:val="48"/>
        </w:rPr>
        <w:t>7. De-energize high tension</w:t>
      </w:r>
    </w:p>
    <w:p w:rsidR="003F17BD" w:rsidRDefault="00EF5B25">
      <w:pPr>
        <w:widowControl w:val="0"/>
        <w:autoSpaceDE w:val="0"/>
        <w:autoSpaceDN w:val="0"/>
        <w:adjustRightInd w:val="0"/>
        <w:spacing w:before="1" w:after="0" w:line="518" w:lineRule="exact"/>
        <w:ind w:left="168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sz w:val="48"/>
          <w:szCs w:val="48"/>
        </w:rPr>
        <w:t>power lines for repairs</w:t>
      </w:r>
    </w:p>
    <w:p w:rsidR="003F17BD" w:rsidRDefault="00EF5B25">
      <w:pPr>
        <w:widowControl w:val="0"/>
        <w:autoSpaceDE w:val="0"/>
        <w:autoSpaceDN w:val="0"/>
        <w:adjustRightInd w:val="0"/>
        <w:spacing w:after="0" w:line="518" w:lineRule="exact"/>
        <w:ind w:left="168"/>
        <w:jc w:val="both"/>
        <w:rPr>
          <w:rFonts w:ascii="Calibri Bold" w:eastAsia="Arial Unicode MS" w:hAnsi="Calibri Bold" w:cs="Calibri Bold"/>
          <w:color w:val="0000FF"/>
          <w:sz w:val="48"/>
          <w:szCs w:val="48"/>
        </w:rPr>
      </w:pPr>
      <w:r>
        <w:rPr>
          <w:rFonts w:ascii="Calibri Bold" w:eastAsia="Arial Unicode MS" w:hAnsi="Calibri Bold" w:cs="Calibri Bold"/>
          <w:color w:val="0000FF"/>
          <w:w w:val="95"/>
          <w:sz w:val="48"/>
          <w:szCs w:val="48"/>
        </w:rPr>
        <w:t xml:space="preserve">8. Erect power or communication </w:t>
      </w:r>
      <w:r>
        <w:rPr>
          <w:rFonts w:ascii="Calibri Bold" w:eastAsia="Arial Unicode MS" w:hAnsi="Calibri Bold" w:cs="Calibri Bold"/>
          <w:color w:val="0000FF"/>
          <w:w w:val="95"/>
          <w:sz w:val="48"/>
          <w:szCs w:val="48"/>
        </w:rPr>
        <w:br/>
      </w:r>
      <w:r>
        <w:rPr>
          <w:rFonts w:ascii="Calibri Bold" w:eastAsia="Arial Unicode MS" w:hAnsi="Calibri Bold" w:cs="Calibri Bold"/>
          <w:color w:val="0000FF"/>
          <w:sz w:val="48"/>
          <w:szCs w:val="48"/>
        </w:rPr>
        <w:t xml:space="preserve">poles or towers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FF"/>
          <w:sz w:val="48"/>
          <w:szCs w:val="48"/>
        </w:rPr>
        <w:sectPr w:rsidR="003F17BD">
          <w:type w:val="continuous"/>
          <w:pgSz w:w="14400" w:h="10800" w:orient="landscape"/>
          <w:pgMar w:top="-20" w:right="188" w:bottom="-20" w:left="484" w:header="720" w:footer="720" w:gutter="0"/>
          <w:cols w:num="2" w:space="720" w:equalWidth="0">
            <w:col w:w="6570" w:space="160"/>
            <w:col w:w="6836"/>
          </w:cols>
          <w:noEndnote/>
        </w:sect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FF"/>
          <w:sz w:val="24"/>
          <w:szCs w:val="24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0000FF"/>
          <w:sz w:val="24"/>
          <w:szCs w:val="24"/>
        </w:rPr>
        <w:sectPr w:rsidR="003F17BD">
          <w:pgSz w:w="14400" w:h="10800" w:orient="landscape"/>
          <w:pgMar w:top="-20" w:right="1440" w:bottom="-20" w:left="0" w:header="720" w:footer="720" w:gutter="0"/>
          <w:cols w:space="720"/>
          <w:noEndnote/>
        </w:sectPr>
      </w:pPr>
    </w:p>
    <w:p w:rsidR="003F17BD" w:rsidRDefault="00EF5B25">
      <w:pPr>
        <w:widowControl w:val="0"/>
        <w:autoSpaceDE w:val="0"/>
        <w:autoSpaceDN w:val="0"/>
        <w:adjustRightInd w:val="0"/>
        <w:spacing w:before="168" w:after="0" w:line="644" w:lineRule="exact"/>
        <w:ind w:left="3294"/>
        <w:rPr>
          <w:rFonts w:ascii="Calibri Bold" w:eastAsia="Arial Unicode MS" w:hAnsi="Calibri Bold" w:cs="Calibri Bold"/>
          <w:color w:val="FF0000"/>
          <w:sz w:val="56"/>
          <w:szCs w:val="56"/>
        </w:rPr>
      </w:pPr>
      <w:bookmarkStart w:id="29" w:name="Pg35"/>
      <w:bookmarkEnd w:id="29"/>
      <w:r>
        <w:rPr>
          <w:rFonts w:ascii="Calibri Bold" w:eastAsia="Arial Unicode MS" w:hAnsi="Calibri Bold" w:cs="Calibri Bold"/>
          <w:color w:val="FF0000"/>
          <w:sz w:val="56"/>
          <w:szCs w:val="56"/>
        </w:rPr>
        <w:t xml:space="preserve">LMCI Main Web Page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before="160" w:after="0" w:line="644" w:lineRule="exact"/>
        <w:ind w:left="3265"/>
        <w:rPr>
          <w:rFonts w:ascii="Calibri Bold" w:eastAsia="Arial Unicode MS" w:hAnsi="Calibri Bold" w:cs="Calibri Bold"/>
          <w:color w:val="FF0000"/>
          <w:sz w:val="56"/>
          <w:szCs w:val="56"/>
        </w:rPr>
      </w:pPr>
      <w:hyperlink r:id="rId13" w:history="1">
        <w:r w:rsidR="00EF5B25">
          <w:rPr>
            <w:rFonts w:ascii="Comic Sans MS Bold" w:eastAsia="Arial Unicode MS" w:hAnsi="Comic Sans MS Bold" w:cs="Comic Sans MS Bold"/>
            <w:color w:val="000099"/>
            <w:sz w:val="56"/>
            <w:szCs w:val="56"/>
          </w:rPr>
          <w:t>www.lmci.state.tx.us</w:t>
        </w:r>
      </w:hyperlink>
      <w:r w:rsidR="00EF5B25">
        <w:rPr>
          <w:rFonts w:ascii="Calibri Bold" w:eastAsia="Arial Unicode MS" w:hAnsi="Calibri Bold" w:cs="Calibri Bold"/>
          <w:color w:val="FF0000"/>
          <w:sz w:val="56"/>
          <w:szCs w:val="56"/>
        </w:rPr>
        <w:t xml:space="preserve">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FF0000"/>
          <w:sz w:val="56"/>
          <w:szCs w:val="56"/>
        </w:rPr>
        <w:sectPr w:rsidR="003F17BD">
          <w:pgSz w:w="14400" w:h="10800" w:orient="landscape"/>
          <w:pgMar w:top="-20" w:right="1440" w:bottom="-20" w:left="1440" w:header="720" w:footer="720" w:gutter="0"/>
          <w:cols w:space="720"/>
          <w:noEndnote/>
        </w:sect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exact"/>
        <w:rPr>
          <w:rFonts w:ascii="Calibri Bold" w:eastAsia="Arial Unicode MS" w:hAnsi="Calibri Bold" w:cs="Calibri Bold"/>
          <w:color w:val="FF0000"/>
          <w:sz w:val="24"/>
          <w:szCs w:val="24"/>
        </w:rPr>
      </w:pPr>
      <w:bookmarkStart w:id="30" w:name="Pg36"/>
      <w:bookmarkEnd w:id="30"/>
    </w:p>
    <w:p w:rsidR="003F17BD" w:rsidRDefault="003F17BD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1104" w:lineRule="exact"/>
        <w:ind w:left="2172"/>
        <w:rPr>
          <w:rFonts w:ascii="Calibri Bold" w:eastAsia="Arial Unicode MS" w:hAnsi="Calibri Bold" w:cs="Calibri Bold"/>
          <w:color w:val="FF0000"/>
          <w:sz w:val="24"/>
          <w:szCs w:val="24"/>
        </w:rPr>
      </w:pPr>
    </w:p>
    <w:p w:rsidR="003F17BD" w:rsidRDefault="003F17BD">
      <w:pPr>
        <w:widowControl w:val="0"/>
        <w:autoSpaceDE w:val="0"/>
        <w:autoSpaceDN w:val="0"/>
        <w:adjustRightInd w:val="0"/>
        <w:spacing w:before="1003" w:after="0" w:line="1104" w:lineRule="exact"/>
        <w:ind w:left="2172"/>
        <w:rPr>
          <w:rFonts w:ascii="Calibri Bold" w:eastAsia="Arial Unicode MS" w:hAnsi="Calibri Bold" w:cs="Calibri Bold"/>
          <w:color w:val="FF0000"/>
          <w:w w:val="96"/>
          <w:sz w:val="24"/>
          <w:szCs w:val="24"/>
        </w:rPr>
      </w:pPr>
      <w:hyperlink r:id="rId14" w:history="1">
        <w:r w:rsidR="00EF5B25">
          <w:rPr>
            <w:rFonts w:ascii="Calibri Bold" w:eastAsia="Arial Unicode MS" w:hAnsi="Calibri Bold" w:cs="Calibri Bold"/>
            <w:color w:val="000000"/>
            <w:w w:val="96"/>
            <w:sz w:val="96"/>
            <w:szCs w:val="96"/>
          </w:rPr>
          <w:t>www.lmci.state.tx.us</w:t>
        </w:r>
      </w:hyperlink>
      <w:r w:rsidR="00EF5B25">
        <w:rPr>
          <w:rFonts w:ascii="Calibri Bold" w:eastAsia="Arial Unicode MS" w:hAnsi="Calibri Bold" w:cs="Calibri Bold"/>
          <w:color w:val="FF0000"/>
          <w:w w:val="96"/>
          <w:sz w:val="24"/>
          <w:szCs w:val="24"/>
        </w:rPr>
        <w:t xml:space="preserve">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eastAsia="Arial Unicode MS" w:hAnsi="Calibri Bold" w:cs="Calibri Bold"/>
          <w:color w:val="FF0000"/>
          <w:w w:val="96"/>
          <w:sz w:val="24"/>
          <w:szCs w:val="24"/>
        </w:rPr>
        <w:sectPr w:rsidR="003F17BD">
          <w:pgSz w:w="14400" w:h="10800" w:orient="landscape"/>
          <w:pgMar w:top="-1440" w:right="1440" w:bottom="-20" w:left="1440" w:header="720" w:footer="720" w:gutter="0"/>
          <w:cols w:space="720"/>
          <w:noEndnote/>
        </w:sectPr>
      </w:pP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exact"/>
        <w:rPr>
          <w:rFonts w:ascii="Calibri Bold" w:eastAsia="Arial Unicode MS" w:hAnsi="Calibri Bold" w:cs="Calibri Bold"/>
          <w:color w:val="FF0000"/>
          <w:w w:val="96"/>
          <w:sz w:val="24"/>
          <w:szCs w:val="24"/>
        </w:rPr>
      </w:pPr>
      <w:bookmarkStart w:id="31" w:name="Pg37"/>
      <w:bookmarkEnd w:id="31"/>
    </w:p>
    <w:p w:rsidR="003F17BD" w:rsidRDefault="00EF5B25">
      <w:pPr>
        <w:widowControl w:val="0"/>
        <w:autoSpaceDE w:val="0"/>
        <w:autoSpaceDN w:val="0"/>
        <w:adjustRightInd w:val="0"/>
        <w:spacing w:before="1113" w:after="0" w:line="1242" w:lineRule="exact"/>
        <w:ind w:left="20"/>
        <w:rPr>
          <w:rFonts w:ascii="Calibri Bold" w:eastAsia="Arial Unicode MS" w:hAnsi="Calibri Bold" w:cs="Calibri Bold"/>
          <w:color w:val="0000FF"/>
          <w:sz w:val="108"/>
          <w:szCs w:val="108"/>
        </w:rPr>
      </w:pPr>
      <w:r>
        <w:rPr>
          <w:rFonts w:ascii="Calibri Bold" w:eastAsia="Arial Unicode MS" w:hAnsi="Calibri Bold" w:cs="Calibri Bold"/>
          <w:color w:val="0000FF"/>
          <w:sz w:val="108"/>
          <w:szCs w:val="108"/>
        </w:rPr>
        <w:t xml:space="preserve">There is much more story to </w:t>
      </w:r>
    </w:p>
    <w:p w:rsidR="003F17BD" w:rsidRDefault="00EF5B25">
      <w:pPr>
        <w:widowControl w:val="0"/>
        <w:autoSpaceDE w:val="0"/>
        <w:autoSpaceDN w:val="0"/>
        <w:adjustRightInd w:val="0"/>
        <w:spacing w:before="58" w:after="0" w:line="1242" w:lineRule="exact"/>
        <w:ind w:left="255"/>
        <w:rPr>
          <w:rFonts w:ascii="Calibri Bold" w:eastAsia="Arial Unicode MS" w:hAnsi="Calibri Bold" w:cs="Calibri Bold"/>
          <w:color w:val="0000FF"/>
          <w:sz w:val="108"/>
          <w:szCs w:val="108"/>
        </w:rPr>
      </w:pPr>
      <w:r>
        <w:rPr>
          <w:rFonts w:ascii="Calibri Bold" w:eastAsia="Arial Unicode MS" w:hAnsi="Calibri Bold" w:cs="Calibri Bold"/>
          <w:color w:val="0000FF"/>
          <w:sz w:val="108"/>
          <w:szCs w:val="108"/>
        </w:rPr>
        <w:t xml:space="preserve">tell, but this version is over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1380" w:lineRule="exact"/>
        <w:ind w:left="3403"/>
        <w:rPr>
          <w:rFonts w:ascii="Calibri Bold" w:eastAsia="Arial Unicode MS" w:hAnsi="Calibri Bold" w:cs="Calibri Bold"/>
          <w:color w:val="0000FF"/>
          <w:sz w:val="108"/>
          <w:szCs w:val="108"/>
        </w:rPr>
      </w:pPr>
    </w:p>
    <w:p w:rsidR="003F17BD" w:rsidRDefault="00EF5B25">
      <w:pPr>
        <w:widowControl w:val="0"/>
        <w:autoSpaceDE w:val="0"/>
        <w:autoSpaceDN w:val="0"/>
        <w:adjustRightInd w:val="0"/>
        <w:spacing w:before="764" w:after="0" w:line="1380" w:lineRule="exact"/>
        <w:ind w:left="3403"/>
        <w:rPr>
          <w:rFonts w:ascii="Calibri Bold Italic" w:eastAsia="Arial Unicode MS" w:hAnsi="Calibri Bold Italic" w:cs="Calibri Bold Italic"/>
          <w:color w:val="FF0000"/>
          <w:sz w:val="120"/>
          <w:szCs w:val="120"/>
        </w:rPr>
      </w:pPr>
      <w:r>
        <w:rPr>
          <w:rFonts w:ascii="Calibri Bold Italic" w:eastAsia="Arial Unicode MS" w:hAnsi="Calibri Bold Italic" w:cs="Calibri Bold Italic"/>
          <w:color w:val="FF0000"/>
          <w:sz w:val="120"/>
          <w:szCs w:val="120"/>
        </w:rPr>
        <w:t xml:space="preserve">Thank you! </w:t>
      </w:r>
    </w:p>
    <w:p w:rsidR="003F17BD" w:rsidRDefault="00EF5B25">
      <w:pPr>
        <w:widowControl w:val="0"/>
        <w:autoSpaceDE w:val="0"/>
        <w:autoSpaceDN w:val="0"/>
        <w:adjustRightInd w:val="0"/>
        <w:spacing w:before="188" w:after="0" w:line="644" w:lineRule="exact"/>
        <w:ind w:left="2285"/>
        <w:rPr>
          <w:rFonts w:ascii="Calibri Bold Italic" w:eastAsia="Arial Unicode MS" w:hAnsi="Calibri Bold Italic" w:cs="Calibri Bold Italic"/>
          <w:color w:val="FF0000"/>
          <w:sz w:val="56"/>
          <w:szCs w:val="56"/>
        </w:rPr>
      </w:pPr>
      <w:r>
        <w:rPr>
          <w:rFonts w:ascii="Calibri Bold Italic" w:eastAsia="Arial Unicode MS" w:hAnsi="Calibri Bold Italic" w:cs="Calibri Bold Italic"/>
          <w:color w:val="FF0000"/>
          <w:sz w:val="56"/>
          <w:szCs w:val="56"/>
        </w:rPr>
        <w:t xml:space="preserve">richard.froeschle@twc.state.tx.us </w:t>
      </w:r>
    </w:p>
    <w:p w:rsidR="003F17BD" w:rsidRDefault="003F17BD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 Italic" w:eastAsia="Arial Unicode MS" w:hAnsi="Calibri Bold Italic" w:cs="Calibri Bold Italic"/>
          <w:color w:val="FF0000"/>
          <w:sz w:val="24"/>
          <w:szCs w:val="24"/>
        </w:rPr>
      </w:pPr>
    </w:p>
    <w:p w:rsidR="00895A03" w:rsidRDefault="00895A03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 Italic" w:eastAsia="Arial Unicode MS" w:hAnsi="Calibri Bold Italic" w:cs="Calibri Bold Italic"/>
          <w:color w:val="FF0000"/>
          <w:sz w:val="24"/>
          <w:szCs w:val="24"/>
        </w:rPr>
      </w:pPr>
    </w:p>
    <w:p w:rsidR="00895A03" w:rsidRDefault="00895A03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 Italic" w:eastAsia="Arial Unicode MS" w:hAnsi="Calibri Bold Italic" w:cs="Calibri Bold Italic"/>
          <w:color w:val="FF0000"/>
          <w:sz w:val="24"/>
          <w:szCs w:val="24"/>
        </w:rPr>
      </w:pPr>
    </w:p>
    <w:p w:rsidR="00895A03" w:rsidRDefault="00895A03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 Italic" w:eastAsia="Arial Unicode MS" w:hAnsi="Calibri Bold Italic" w:cs="Calibri Bold Italic"/>
          <w:color w:val="FF0000"/>
          <w:sz w:val="24"/>
          <w:szCs w:val="24"/>
        </w:rPr>
      </w:pP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Bold Italic" w:eastAsia="Arial Unicode MS" w:hAnsi="Calibri Bold Italic" w:cs="Calibri Bold Italic"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95A03" w:rsidSect="003F17BD">
      <w:pgSz w:w="14400" w:h="10800" w:orient="landscape"/>
      <w:pgMar w:top="-1440" w:right="729" w:bottom="-20" w:left="886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B25" w:rsidRDefault="00EF5B25" w:rsidP="00EF5B25">
      <w:pPr>
        <w:spacing w:after="0" w:line="240" w:lineRule="auto"/>
      </w:pPr>
      <w:r>
        <w:separator/>
      </w:r>
    </w:p>
  </w:endnote>
  <w:endnote w:type="continuationSeparator" w:id="0">
    <w:p w:rsidR="00EF5B25" w:rsidRDefault="00EF5B25" w:rsidP="00EF5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Bold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B25" w:rsidRDefault="00EF5B25" w:rsidP="00EF5B25">
      <w:pPr>
        <w:spacing w:after="0" w:line="240" w:lineRule="auto"/>
      </w:pPr>
      <w:r>
        <w:separator/>
      </w:r>
    </w:p>
  </w:footnote>
  <w:footnote w:type="continuationSeparator" w:id="0">
    <w:p w:rsidR="00EF5B25" w:rsidRDefault="00EF5B25" w:rsidP="00EF5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25" w:rsidRDefault="00EF5B2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useFELayout/>
  </w:compat>
  <w:rsids>
    <w:rsidRoot w:val="00EF5B25"/>
    <w:rsid w:val="003F17BD"/>
    <w:rsid w:val="00895A03"/>
    <w:rsid w:val="00EF5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F5B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5B25"/>
  </w:style>
  <w:style w:type="paragraph" w:styleId="Footer">
    <w:name w:val="footer"/>
    <w:basedOn w:val="Normal"/>
    <w:link w:val="FooterChar"/>
    <w:uiPriority w:val="99"/>
    <w:semiHidden/>
    <w:unhideWhenUsed/>
    <w:rsid w:val="00EF5B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5B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lmci.state.tx.us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header" Target="header2.xml"/><Relationship Id="rId12" Type="http://schemas.openxmlformats.org/officeDocument/2006/relationships/hyperlink" Target="http://www.lmci.state.tx.us/realitycheck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eader" Target="header3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http://www.lmci.state.tx.us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2090</Words>
  <Characters>11915</Characters>
  <Application>Microsoft Office Word</Application>
  <DocSecurity>0</DocSecurity>
  <Lines>99</Lines>
  <Paragraphs>27</Paragraphs>
  <ScaleCrop>false</ScaleCrop>
  <Company>Houston-Galveston Area Council</Company>
  <LinksUpToDate>false</LinksUpToDate>
  <CharactersWithSpaces>13978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nguyend</dc:creator>
  <cp:lastModifiedBy>nguyend</cp:lastModifiedBy>
  <cp:revision>2</cp:revision>
  <dcterms:created xsi:type="dcterms:W3CDTF">2014-04-07T20:05:00Z</dcterms:created>
  <dcterms:modified xsi:type="dcterms:W3CDTF">2014-04-07T20:05:00Z</dcterms:modified>
</cp:coreProperties>
</file>